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C72E" w14:textId="0D9EB99D" w:rsidR="00F93A63" w:rsidRDefault="00130863" w:rsidP="00BD061D">
      <w:pPr>
        <w:shd w:val="clear" w:color="auto" w:fill="A6A6A6" w:themeFill="background1" w:themeFillShade="A6"/>
        <w:ind w:hanging="720"/>
        <w:rPr>
          <w:b/>
        </w:rPr>
      </w:pPr>
      <w:r>
        <w:rPr>
          <w:b/>
        </w:rPr>
        <w:t>General Human Sexuality Educational Requirements</w:t>
      </w:r>
      <w:r w:rsidR="00F93A63">
        <w:rPr>
          <w:b/>
        </w:rPr>
        <w:t xml:space="preserve"> (no less than 90 clock hours</w:t>
      </w:r>
      <w:r w:rsidR="00E64DA2">
        <w:rPr>
          <w:b/>
        </w:rPr>
        <w:t>, *indicates 3 hours of training required</w:t>
      </w:r>
    </w:p>
    <w:p w14:paraId="3F4964FE" w14:textId="29569623" w:rsidR="00A24C25" w:rsidRDefault="00F93A63" w:rsidP="00A24C25">
      <w:pPr>
        <w:spacing w:after="0" w:line="240" w:lineRule="auto"/>
        <w:ind w:hanging="720"/>
        <w:rPr>
          <w:b/>
        </w:rPr>
      </w:pPr>
      <w:r>
        <w:rPr>
          <w:b/>
        </w:rPr>
        <w:t>Please list title of training in blanks</w:t>
      </w:r>
      <w:r w:rsidR="00A24C25">
        <w:rPr>
          <w:b/>
        </w:rPr>
        <w:t xml:space="preserve"> </w:t>
      </w:r>
    </w:p>
    <w:p w14:paraId="2F881DC0" w14:textId="77777777" w:rsidR="00F93A63" w:rsidRDefault="00F93A63" w:rsidP="00F93A63">
      <w:pPr>
        <w:spacing w:after="0" w:line="240" w:lineRule="auto"/>
        <w:ind w:hanging="720"/>
        <w:rPr>
          <w:b/>
        </w:rPr>
      </w:pPr>
    </w:p>
    <w:p w14:paraId="412035AF" w14:textId="532CB254" w:rsidR="00130863" w:rsidRDefault="00130863" w:rsidP="00BD293B">
      <w:pPr>
        <w:shd w:val="clear" w:color="auto" w:fill="A6A6A6" w:themeFill="background1" w:themeFillShade="A6"/>
        <w:rPr>
          <w:b/>
        </w:rPr>
      </w:pPr>
      <w:r>
        <w:rPr>
          <w:b/>
        </w:rPr>
        <w:t xml:space="preserve">1) Sexual Development, Anatomy, Physiology and Reproduction </w:t>
      </w:r>
    </w:p>
    <w:tbl>
      <w:tblPr>
        <w:tblStyle w:val="TableGrid"/>
        <w:tblW w:w="15015" w:type="dxa"/>
        <w:tblInd w:w="-1070" w:type="dxa"/>
        <w:tblLook w:val="04A0" w:firstRow="1" w:lastRow="0" w:firstColumn="1" w:lastColumn="0" w:noHBand="0" w:noVBand="1"/>
      </w:tblPr>
      <w:tblGrid>
        <w:gridCol w:w="5575"/>
        <w:gridCol w:w="1170"/>
        <w:gridCol w:w="1025"/>
        <w:gridCol w:w="2590"/>
        <w:gridCol w:w="4655"/>
      </w:tblGrid>
      <w:tr w:rsidR="00130863" w14:paraId="06C16AF2" w14:textId="77777777" w:rsidTr="00130863">
        <w:tc>
          <w:tcPr>
            <w:tcW w:w="5575" w:type="dxa"/>
          </w:tcPr>
          <w:p w14:paraId="0BB8455B" w14:textId="77777777" w:rsidR="00130863" w:rsidRDefault="00D21B25" w:rsidP="00130863">
            <w:pPr>
              <w:rPr>
                <w:b/>
              </w:rPr>
            </w:pPr>
            <w:r>
              <w:rPr>
                <w:b/>
              </w:rPr>
              <w:t xml:space="preserve">Category: Sexual Development across the life-span from a biological, psychological, and social perspective* </w:t>
            </w:r>
          </w:p>
        </w:tc>
        <w:tc>
          <w:tcPr>
            <w:tcW w:w="1170" w:type="dxa"/>
          </w:tcPr>
          <w:p w14:paraId="3749722D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5" w:type="dxa"/>
          </w:tcPr>
          <w:p w14:paraId="17ADF214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072CB8EB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655" w:type="dxa"/>
          </w:tcPr>
          <w:p w14:paraId="59BEC611" w14:textId="3B154418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CE Body</w:t>
            </w:r>
            <w:r w:rsidR="001A39E3">
              <w:rPr>
                <w:b/>
              </w:rPr>
              <w:t xml:space="preserve"> (e.g. APA, NBCC, NASE, ASWB)</w:t>
            </w:r>
          </w:p>
        </w:tc>
      </w:tr>
      <w:tr w:rsidR="00130863" w14:paraId="140AEF92" w14:textId="77777777" w:rsidTr="00130863">
        <w:tc>
          <w:tcPr>
            <w:tcW w:w="5575" w:type="dxa"/>
          </w:tcPr>
          <w:p w14:paraId="760EA09B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A3457D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519A9F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49B508A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456D7AC0" w14:textId="77777777" w:rsidR="00130863" w:rsidRDefault="00130863" w:rsidP="00130863">
            <w:pPr>
              <w:rPr>
                <w:b/>
              </w:rPr>
            </w:pPr>
          </w:p>
        </w:tc>
      </w:tr>
      <w:tr w:rsidR="00BD061D" w14:paraId="315FBBB9" w14:textId="77777777" w:rsidTr="00130863">
        <w:tc>
          <w:tcPr>
            <w:tcW w:w="5575" w:type="dxa"/>
          </w:tcPr>
          <w:p w14:paraId="2B5A461B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140427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943969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0F50F4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456CF69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153F768" w14:textId="77777777" w:rsidTr="00130863">
        <w:tc>
          <w:tcPr>
            <w:tcW w:w="5575" w:type="dxa"/>
          </w:tcPr>
          <w:p w14:paraId="40B1741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2C03015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20194A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1AFE03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338B3BB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09C856C8" w14:textId="77777777" w:rsidTr="00130863">
        <w:tc>
          <w:tcPr>
            <w:tcW w:w="5575" w:type="dxa"/>
          </w:tcPr>
          <w:p w14:paraId="6D472EF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EE19FE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0C1646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634747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564DEE9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4D4960D5" w14:textId="77777777" w:rsidTr="00130863">
        <w:tc>
          <w:tcPr>
            <w:tcW w:w="5575" w:type="dxa"/>
          </w:tcPr>
          <w:p w14:paraId="2704C5B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D2286C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09A4795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9B8E23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4CA3B15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557B5DA" w14:textId="77777777" w:rsidTr="00130863">
        <w:tc>
          <w:tcPr>
            <w:tcW w:w="5575" w:type="dxa"/>
          </w:tcPr>
          <w:p w14:paraId="13149AC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88398FF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0B911F0B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960A98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C53C920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130758A9" w14:textId="77777777" w:rsidTr="00130863">
        <w:tc>
          <w:tcPr>
            <w:tcW w:w="5575" w:type="dxa"/>
          </w:tcPr>
          <w:p w14:paraId="70E8555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C1DFE9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5BB90C9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7AE4AE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47B8E1B" w14:textId="77777777" w:rsidR="00BD061D" w:rsidRDefault="00BD061D" w:rsidP="00130863">
            <w:pPr>
              <w:rPr>
                <w:b/>
              </w:rPr>
            </w:pPr>
          </w:p>
        </w:tc>
      </w:tr>
      <w:tr w:rsidR="00130863" w14:paraId="1FE30842" w14:textId="77777777" w:rsidTr="00130863">
        <w:tc>
          <w:tcPr>
            <w:tcW w:w="5575" w:type="dxa"/>
          </w:tcPr>
          <w:p w14:paraId="02956306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38048C63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218A761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7E0AC0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133EB9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0117AE1D" w14:textId="77777777" w:rsidTr="00130863">
        <w:tc>
          <w:tcPr>
            <w:tcW w:w="5575" w:type="dxa"/>
          </w:tcPr>
          <w:p w14:paraId="63C0891E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Sexual and Reproductive anatomy and physiology*</w:t>
            </w:r>
          </w:p>
        </w:tc>
        <w:tc>
          <w:tcPr>
            <w:tcW w:w="1170" w:type="dxa"/>
          </w:tcPr>
          <w:p w14:paraId="6C59262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3189ED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292C32C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3564EB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3C352ED5" w14:textId="77777777" w:rsidTr="00130863">
        <w:tc>
          <w:tcPr>
            <w:tcW w:w="5575" w:type="dxa"/>
          </w:tcPr>
          <w:p w14:paraId="047F2EE8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E373FB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895299B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D6A081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7C56EB8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720B7099" w14:textId="77777777" w:rsidTr="00130863">
        <w:tc>
          <w:tcPr>
            <w:tcW w:w="5575" w:type="dxa"/>
          </w:tcPr>
          <w:p w14:paraId="5F527EBD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AD4FEEF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84514B4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D381D3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1CC5F9C3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4AE12767" w14:textId="77777777" w:rsidTr="00130863">
        <w:tc>
          <w:tcPr>
            <w:tcW w:w="5575" w:type="dxa"/>
          </w:tcPr>
          <w:p w14:paraId="3BEB97B7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8282451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706134A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F1ECBE2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B807A50" w14:textId="77777777" w:rsidR="00130863" w:rsidRDefault="00130863" w:rsidP="00130863">
            <w:pPr>
              <w:rPr>
                <w:b/>
              </w:rPr>
            </w:pPr>
          </w:p>
        </w:tc>
      </w:tr>
      <w:tr w:rsidR="00BD061D" w14:paraId="53A4D016" w14:textId="77777777" w:rsidTr="00130863">
        <w:tc>
          <w:tcPr>
            <w:tcW w:w="5575" w:type="dxa"/>
          </w:tcPr>
          <w:p w14:paraId="1A68736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341FF8C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4998CE2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62892E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D990D6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14A688BB" w14:textId="77777777" w:rsidTr="00130863">
        <w:tc>
          <w:tcPr>
            <w:tcW w:w="5575" w:type="dxa"/>
          </w:tcPr>
          <w:p w14:paraId="74CFAC6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5E154E5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726B73E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F49B737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A06743F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7DCD6E01" w14:textId="77777777" w:rsidTr="00130863">
        <w:tc>
          <w:tcPr>
            <w:tcW w:w="5575" w:type="dxa"/>
          </w:tcPr>
          <w:p w14:paraId="53D81A5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47856F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37AD6B9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3057798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3C9BFB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617AF7E0" w14:textId="77777777" w:rsidTr="00130863">
        <w:tc>
          <w:tcPr>
            <w:tcW w:w="5575" w:type="dxa"/>
          </w:tcPr>
          <w:p w14:paraId="24635E1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31CC543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1C8645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FBD747C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22A7297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7E8AD1F7" w14:textId="77777777" w:rsidTr="00130863">
        <w:tc>
          <w:tcPr>
            <w:tcW w:w="5575" w:type="dxa"/>
          </w:tcPr>
          <w:p w14:paraId="4584314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B644A8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18B60E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B1050C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6BF70514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2BC10155" w14:textId="77777777" w:rsidTr="00130863">
        <w:tc>
          <w:tcPr>
            <w:tcW w:w="5575" w:type="dxa"/>
          </w:tcPr>
          <w:p w14:paraId="2EA5DAC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2BC5F8D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64E89BC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AAC562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07175CC" w14:textId="77777777" w:rsidR="00BD061D" w:rsidRDefault="00BD061D" w:rsidP="00130863">
            <w:pPr>
              <w:rPr>
                <w:b/>
              </w:rPr>
            </w:pPr>
          </w:p>
        </w:tc>
      </w:tr>
      <w:tr w:rsidR="00130863" w14:paraId="23729396" w14:textId="77777777" w:rsidTr="00130863">
        <w:tc>
          <w:tcPr>
            <w:tcW w:w="5575" w:type="dxa"/>
          </w:tcPr>
          <w:p w14:paraId="3AB17A2D" w14:textId="77777777" w:rsidR="00130863" w:rsidRDefault="00130863" w:rsidP="00130863">
            <w:pPr>
              <w:rPr>
                <w:b/>
              </w:rPr>
            </w:pPr>
            <w:r>
              <w:rPr>
                <w:b/>
              </w:rPr>
              <w:t>Sexual response cycle and models of sexual desire*</w:t>
            </w:r>
          </w:p>
        </w:tc>
        <w:tc>
          <w:tcPr>
            <w:tcW w:w="1170" w:type="dxa"/>
          </w:tcPr>
          <w:p w14:paraId="45A8EF6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7CF63C0E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D6AD0E9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55DD3CCE" w14:textId="77777777" w:rsidR="00130863" w:rsidRDefault="00130863" w:rsidP="00130863">
            <w:pPr>
              <w:rPr>
                <w:b/>
              </w:rPr>
            </w:pPr>
          </w:p>
        </w:tc>
      </w:tr>
      <w:tr w:rsidR="00130863" w14:paraId="24D0EBF4" w14:textId="77777777" w:rsidTr="00130863">
        <w:tc>
          <w:tcPr>
            <w:tcW w:w="5575" w:type="dxa"/>
          </w:tcPr>
          <w:p w14:paraId="7D94B8C8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D81C1F3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05FA5355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F5BA55D" w14:textId="77777777" w:rsidR="00130863" w:rsidRDefault="00130863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9E3D78C" w14:textId="77777777" w:rsidR="00130863" w:rsidRDefault="00130863" w:rsidP="00130863">
            <w:pPr>
              <w:rPr>
                <w:b/>
              </w:rPr>
            </w:pPr>
          </w:p>
        </w:tc>
      </w:tr>
      <w:tr w:rsidR="00D21B25" w14:paraId="2C39A935" w14:textId="77777777" w:rsidTr="00130863">
        <w:tc>
          <w:tcPr>
            <w:tcW w:w="5575" w:type="dxa"/>
          </w:tcPr>
          <w:p w14:paraId="7DF8BE2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4AA438E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927180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BD1D44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0BC8AA4B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157D78B3" w14:textId="77777777" w:rsidTr="00130863">
        <w:tc>
          <w:tcPr>
            <w:tcW w:w="5575" w:type="dxa"/>
          </w:tcPr>
          <w:p w14:paraId="3B1D254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682CED0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1E8D777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42CCED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36091528" w14:textId="77777777" w:rsidR="00D21B25" w:rsidRDefault="00D21B25" w:rsidP="00130863">
            <w:pPr>
              <w:rPr>
                <w:b/>
              </w:rPr>
            </w:pPr>
          </w:p>
        </w:tc>
      </w:tr>
      <w:tr w:rsidR="00BD061D" w14:paraId="538451C5" w14:textId="77777777" w:rsidTr="00130863">
        <w:tc>
          <w:tcPr>
            <w:tcW w:w="5575" w:type="dxa"/>
          </w:tcPr>
          <w:p w14:paraId="367AC5F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1F0A556D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6A7BFA41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13C90A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B85B52C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4766D888" w14:textId="77777777" w:rsidTr="00130863">
        <w:tc>
          <w:tcPr>
            <w:tcW w:w="5575" w:type="dxa"/>
          </w:tcPr>
          <w:p w14:paraId="1641C4EA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742C106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97D7576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D10256E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F78C694" w14:textId="77777777" w:rsidR="00BD061D" w:rsidRDefault="00BD061D" w:rsidP="00130863">
            <w:pPr>
              <w:rPr>
                <w:b/>
              </w:rPr>
            </w:pPr>
          </w:p>
        </w:tc>
      </w:tr>
      <w:tr w:rsidR="00BD061D" w14:paraId="5E82B874" w14:textId="77777777" w:rsidTr="00130863">
        <w:tc>
          <w:tcPr>
            <w:tcW w:w="5575" w:type="dxa"/>
          </w:tcPr>
          <w:p w14:paraId="4F8DBF29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0BEB5500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5E2890F4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4DC412" w14:textId="77777777" w:rsidR="00BD061D" w:rsidRDefault="00BD061D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2367C1CE" w14:textId="77777777" w:rsidR="00BD061D" w:rsidRDefault="00BD061D" w:rsidP="00130863">
            <w:pPr>
              <w:rPr>
                <w:b/>
              </w:rPr>
            </w:pPr>
          </w:p>
        </w:tc>
      </w:tr>
      <w:tr w:rsidR="00D21B25" w14:paraId="26515122" w14:textId="77777777" w:rsidTr="00130863">
        <w:tc>
          <w:tcPr>
            <w:tcW w:w="5575" w:type="dxa"/>
          </w:tcPr>
          <w:p w14:paraId="098C245A" w14:textId="6AE641A5" w:rsidR="00D21B25" w:rsidRDefault="00D21B25" w:rsidP="00130863">
            <w:pPr>
              <w:rPr>
                <w:b/>
              </w:rPr>
            </w:pPr>
          </w:p>
        </w:tc>
        <w:tc>
          <w:tcPr>
            <w:tcW w:w="1170" w:type="dxa"/>
          </w:tcPr>
          <w:p w14:paraId="605B427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025" w:type="dxa"/>
          </w:tcPr>
          <w:p w14:paraId="281100A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F520BF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655" w:type="dxa"/>
          </w:tcPr>
          <w:p w14:paraId="79A0BBCB" w14:textId="77777777" w:rsidR="00D21B25" w:rsidRDefault="00D21B25" w:rsidP="00130863">
            <w:pPr>
              <w:rPr>
                <w:b/>
              </w:rPr>
            </w:pPr>
          </w:p>
        </w:tc>
      </w:tr>
      <w:tr w:rsidR="00EB5D43" w14:paraId="6C4B05BD" w14:textId="77777777" w:rsidTr="00130863">
        <w:tc>
          <w:tcPr>
            <w:tcW w:w="5575" w:type="dxa"/>
          </w:tcPr>
          <w:p w14:paraId="18A25EE5" w14:textId="1E7142E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Theories explaining individual differences in sexuality*</w:t>
            </w:r>
          </w:p>
        </w:tc>
        <w:tc>
          <w:tcPr>
            <w:tcW w:w="1170" w:type="dxa"/>
          </w:tcPr>
          <w:p w14:paraId="281F2CFE" w14:textId="47F67EE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5" w:type="dxa"/>
          </w:tcPr>
          <w:p w14:paraId="4F0DCFC9" w14:textId="566F240E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FE91EBF" w14:textId="00C71983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655" w:type="dxa"/>
          </w:tcPr>
          <w:p w14:paraId="0D4D5F3B" w14:textId="712A63B2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F4CBA88" w14:textId="77777777" w:rsidTr="00130863">
        <w:tc>
          <w:tcPr>
            <w:tcW w:w="5575" w:type="dxa"/>
          </w:tcPr>
          <w:p w14:paraId="152823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3FE367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121242E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19E1F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0A2EC51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1ABDA9A" w14:textId="77777777" w:rsidTr="00130863">
        <w:tc>
          <w:tcPr>
            <w:tcW w:w="5575" w:type="dxa"/>
          </w:tcPr>
          <w:p w14:paraId="7D9CDA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58304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E4314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7B0A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14AE7D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F98BA65" w14:textId="77777777" w:rsidTr="00130863">
        <w:tc>
          <w:tcPr>
            <w:tcW w:w="5575" w:type="dxa"/>
          </w:tcPr>
          <w:p w14:paraId="0BFCAC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7775108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10769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46BF8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6D2F6DE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FDEBCB" w14:textId="77777777" w:rsidTr="00130863">
        <w:tc>
          <w:tcPr>
            <w:tcW w:w="5575" w:type="dxa"/>
          </w:tcPr>
          <w:p w14:paraId="31338F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221247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324ED4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3506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E4E7C2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B8CD4D0" w14:textId="77777777" w:rsidTr="00130863">
        <w:tc>
          <w:tcPr>
            <w:tcW w:w="5575" w:type="dxa"/>
          </w:tcPr>
          <w:p w14:paraId="0F4B75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CE2F1A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95CED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D1142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A3C04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24048E" w14:textId="77777777" w:rsidTr="00130863">
        <w:tc>
          <w:tcPr>
            <w:tcW w:w="5575" w:type="dxa"/>
          </w:tcPr>
          <w:p w14:paraId="435FC1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4B81C4A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4C62A33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F1D7A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8F29AA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502CCD" w14:textId="77777777" w:rsidTr="00130863">
        <w:tc>
          <w:tcPr>
            <w:tcW w:w="5575" w:type="dxa"/>
          </w:tcPr>
          <w:p w14:paraId="46CFC0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2B191E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7DA2EF5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EC447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AE8855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A07A87" w14:textId="77777777" w:rsidTr="00130863">
        <w:tc>
          <w:tcPr>
            <w:tcW w:w="5575" w:type="dxa"/>
          </w:tcPr>
          <w:p w14:paraId="2FD3985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638893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98BC7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25F7E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347E697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64D37B" w14:textId="77777777" w:rsidTr="00130863">
        <w:tc>
          <w:tcPr>
            <w:tcW w:w="5575" w:type="dxa"/>
          </w:tcPr>
          <w:p w14:paraId="38EDF6B9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Conception and Childbirth</w:t>
            </w:r>
          </w:p>
        </w:tc>
        <w:tc>
          <w:tcPr>
            <w:tcW w:w="1170" w:type="dxa"/>
          </w:tcPr>
          <w:p w14:paraId="1C1EFA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B7F51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E6AAB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D4A17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561976A" w14:textId="77777777" w:rsidTr="00130863">
        <w:tc>
          <w:tcPr>
            <w:tcW w:w="5575" w:type="dxa"/>
          </w:tcPr>
          <w:p w14:paraId="4D11CE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3F2832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0426B7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C571F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563EC0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1E7DA1" w14:textId="77777777" w:rsidTr="00130863">
        <w:tc>
          <w:tcPr>
            <w:tcW w:w="5575" w:type="dxa"/>
          </w:tcPr>
          <w:p w14:paraId="7BFA88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5429D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779CB53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1E08E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2ECFE2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42BBA8" w14:textId="77777777" w:rsidTr="00130863">
        <w:tc>
          <w:tcPr>
            <w:tcW w:w="5575" w:type="dxa"/>
          </w:tcPr>
          <w:p w14:paraId="44C682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E9A68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54AEFB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F56B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D31883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2853A45" w14:textId="77777777" w:rsidTr="00130863">
        <w:tc>
          <w:tcPr>
            <w:tcW w:w="5575" w:type="dxa"/>
          </w:tcPr>
          <w:p w14:paraId="59F71CA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7813B1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268FFD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D0FA5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5C4F1FD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BBBCE4" w14:textId="77777777" w:rsidTr="00130863">
        <w:tc>
          <w:tcPr>
            <w:tcW w:w="5575" w:type="dxa"/>
          </w:tcPr>
          <w:p w14:paraId="2C1947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60DDA7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327B6C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3F086E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7D7446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D146459" w14:textId="77777777" w:rsidTr="00130863">
        <w:tc>
          <w:tcPr>
            <w:tcW w:w="5575" w:type="dxa"/>
          </w:tcPr>
          <w:p w14:paraId="6D4A5A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886B08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422F6F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D2AB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1D186CD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560A730" w14:textId="77777777" w:rsidTr="00130863">
        <w:tc>
          <w:tcPr>
            <w:tcW w:w="5575" w:type="dxa"/>
          </w:tcPr>
          <w:p w14:paraId="4A19B31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56F738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65365F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1EDE5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E9CEDE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B06B7E4" w14:textId="77777777" w:rsidTr="00130863">
        <w:tc>
          <w:tcPr>
            <w:tcW w:w="5575" w:type="dxa"/>
          </w:tcPr>
          <w:p w14:paraId="17FAD3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0C9381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11CA90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31A96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DFB41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07A5AE" w14:textId="77777777" w:rsidTr="00130863">
        <w:tc>
          <w:tcPr>
            <w:tcW w:w="5575" w:type="dxa"/>
          </w:tcPr>
          <w:p w14:paraId="0BC987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170" w:type="dxa"/>
          </w:tcPr>
          <w:p w14:paraId="4D5BA77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025" w:type="dxa"/>
          </w:tcPr>
          <w:p w14:paraId="5034A3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E7F96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655" w:type="dxa"/>
          </w:tcPr>
          <w:p w14:paraId="4FC9FD4F" w14:textId="77777777" w:rsidR="00EB5D43" w:rsidRDefault="00EB5D43" w:rsidP="00EB5D43">
            <w:pPr>
              <w:rPr>
                <w:b/>
              </w:rPr>
            </w:pPr>
          </w:p>
        </w:tc>
      </w:tr>
    </w:tbl>
    <w:p w14:paraId="1C9F803F" w14:textId="77777777" w:rsidR="00BD293B" w:rsidRDefault="00BD293B" w:rsidP="00BD293B">
      <w:pPr>
        <w:spacing w:after="0" w:line="220" w:lineRule="exact"/>
        <w:contextualSpacing/>
        <w:rPr>
          <w:b/>
        </w:rPr>
      </w:pPr>
    </w:p>
    <w:p w14:paraId="0BCBECF3" w14:textId="0DA20B7D" w:rsidR="00D21B25" w:rsidRDefault="00D21B25" w:rsidP="00BD293B">
      <w:pPr>
        <w:shd w:val="clear" w:color="auto" w:fill="A6A6A6" w:themeFill="background1" w:themeFillShade="A6"/>
        <w:spacing w:after="0" w:line="240" w:lineRule="auto"/>
        <w:rPr>
          <w:b/>
        </w:rPr>
      </w:pPr>
      <w:r>
        <w:rPr>
          <w:b/>
        </w:rPr>
        <w:t>2) Sexual Health Challenges</w:t>
      </w:r>
    </w:p>
    <w:tbl>
      <w:tblPr>
        <w:tblStyle w:val="TableGrid"/>
        <w:tblpPr w:leftFromText="180" w:rightFromText="180" w:vertAnchor="text" w:horzAnchor="page" w:tblpX="406" w:tblpY="333"/>
        <w:tblW w:w="14935" w:type="dxa"/>
        <w:tblLook w:val="04A0" w:firstRow="1" w:lastRow="0" w:firstColumn="1" w:lastColumn="0" w:noHBand="0" w:noVBand="1"/>
      </w:tblPr>
      <w:tblGrid>
        <w:gridCol w:w="5575"/>
        <w:gridCol w:w="1260"/>
        <w:gridCol w:w="935"/>
        <w:gridCol w:w="2590"/>
        <w:gridCol w:w="4575"/>
      </w:tblGrid>
      <w:tr w:rsidR="00D21B25" w14:paraId="7A77B9DA" w14:textId="77777777" w:rsidTr="00D21B25">
        <w:trPr>
          <w:trHeight w:val="70"/>
        </w:trPr>
        <w:tc>
          <w:tcPr>
            <w:tcW w:w="5575" w:type="dxa"/>
          </w:tcPr>
          <w:p w14:paraId="294DE19F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Category: The Influence of Health and Medical Factors on Sexuality*</w:t>
            </w:r>
          </w:p>
        </w:tc>
        <w:tc>
          <w:tcPr>
            <w:tcW w:w="1260" w:type="dxa"/>
          </w:tcPr>
          <w:p w14:paraId="2BD56535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349870EE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73129A9" w14:textId="77777777" w:rsidR="00D21B25" w:rsidRDefault="00D21B25" w:rsidP="00BD293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14181203" w14:textId="62269603" w:rsidR="00D21B25" w:rsidRDefault="00BD061D" w:rsidP="00BD293B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BD293B" w14:paraId="539CD84C" w14:textId="77777777" w:rsidTr="00D21B25">
        <w:tc>
          <w:tcPr>
            <w:tcW w:w="5575" w:type="dxa"/>
          </w:tcPr>
          <w:p w14:paraId="5E21EC4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56738650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28F48F51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92AF19D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0F83F00D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26F1678D" w14:textId="77777777" w:rsidTr="00D21B25">
        <w:tc>
          <w:tcPr>
            <w:tcW w:w="5575" w:type="dxa"/>
          </w:tcPr>
          <w:p w14:paraId="4322B09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4DCF6DB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BF7084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5F0541A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67B50799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0353805A" w14:textId="77777777" w:rsidTr="00D21B25">
        <w:tc>
          <w:tcPr>
            <w:tcW w:w="5575" w:type="dxa"/>
          </w:tcPr>
          <w:p w14:paraId="161E6670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74CA4D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25C90E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742F4AE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555A469B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7EF8B795" w14:textId="77777777" w:rsidTr="00D21B25">
        <w:tc>
          <w:tcPr>
            <w:tcW w:w="5575" w:type="dxa"/>
          </w:tcPr>
          <w:p w14:paraId="3ABA751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1E2B8F5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082699C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BE54DD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36E80AF2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37FA98C7" w14:textId="77777777" w:rsidTr="00D21B25">
        <w:tc>
          <w:tcPr>
            <w:tcW w:w="5575" w:type="dxa"/>
          </w:tcPr>
          <w:p w14:paraId="26A7CEE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0EB88268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576F7C23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6AFA38E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1C670A15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04721AEC" w14:textId="77777777" w:rsidTr="00D21B25">
        <w:tc>
          <w:tcPr>
            <w:tcW w:w="5575" w:type="dxa"/>
          </w:tcPr>
          <w:p w14:paraId="23C3D945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B72F0C7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738BCB6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5507D2DD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28314007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18F0441E" w14:textId="77777777" w:rsidTr="00D21B25">
        <w:tc>
          <w:tcPr>
            <w:tcW w:w="5575" w:type="dxa"/>
          </w:tcPr>
          <w:p w14:paraId="53AB902F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77C73836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30C457F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77708629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32D7B966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1B4884D6" w14:textId="77777777" w:rsidTr="00D21B25">
        <w:tc>
          <w:tcPr>
            <w:tcW w:w="5575" w:type="dxa"/>
          </w:tcPr>
          <w:p w14:paraId="5471E001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2FAB6D8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5E96258A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412B1A3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2D9A80B6" w14:textId="77777777" w:rsidR="00BD293B" w:rsidRDefault="00BD293B" w:rsidP="00BD293B">
            <w:pPr>
              <w:rPr>
                <w:b/>
              </w:rPr>
            </w:pPr>
          </w:p>
        </w:tc>
      </w:tr>
      <w:tr w:rsidR="00BD293B" w14:paraId="22D2FF43" w14:textId="77777777" w:rsidTr="00D21B25">
        <w:tc>
          <w:tcPr>
            <w:tcW w:w="5575" w:type="dxa"/>
          </w:tcPr>
          <w:p w14:paraId="481CBA7E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1260" w:type="dxa"/>
          </w:tcPr>
          <w:p w14:paraId="112B48D2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935" w:type="dxa"/>
          </w:tcPr>
          <w:p w14:paraId="449559FC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2590" w:type="dxa"/>
          </w:tcPr>
          <w:p w14:paraId="30A9ED24" w14:textId="77777777" w:rsidR="00BD293B" w:rsidRDefault="00BD293B" w:rsidP="00BD293B">
            <w:pPr>
              <w:rPr>
                <w:b/>
              </w:rPr>
            </w:pPr>
          </w:p>
        </w:tc>
        <w:tc>
          <w:tcPr>
            <w:tcW w:w="4575" w:type="dxa"/>
          </w:tcPr>
          <w:p w14:paraId="01FB5AB2" w14:textId="77777777" w:rsidR="00BD293B" w:rsidRDefault="00BD293B" w:rsidP="00BD293B">
            <w:pPr>
              <w:rPr>
                <w:b/>
              </w:rPr>
            </w:pPr>
          </w:p>
        </w:tc>
      </w:tr>
      <w:tr w:rsidR="00EB5D43" w14:paraId="2909C880" w14:textId="77777777" w:rsidTr="00D21B25">
        <w:tc>
          <w:tcPr>
            <w:tcW w:w="5575" w:type="dxa"/>
          </w:tcPr>
          <w:p w14:paraId="356FC095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Sexual functioning challenges and dysfunctions*</w:t>
            </w:r>
          </w:p>
        </w:tc>
        <w:tc>
          <w:tcPr>
            <w:tcW w:w="1260" w:type="dxa"/>
          </w:tcPr>
          <w:p w14:paraId="1B3BDD57" w14:textId="28C5736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62A7087A" w14:textId="39E9C96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3CFD212A" w14:textId="58E0661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55EE10DD" w14:textId="33B9228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0701F48D" w14:textId="77777777" w:rsidTr="00D21B25">
        <w:tc>
          <w:tcPr>
            <w:tcW w:w="5575" w:type="dxa"/>
          </w:tcPr>
          <w:p w14:paraId="775DA4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E825F7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A94B5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FF85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6ADDCF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26762E" w14:textId="77777777" w:rsidTr="00D21B25">
        <w:tc>
          <w:tcPr>
            <w:tcW w:w="5575" w:type="dxa"/>
          </w:tcPr>
          <w:p w14:paraId="710F87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7BC9A3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18C8B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7C296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F1A75C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1BFC885" w14:textId="77777777" w:rsidTr="00D21B25">
        <w:tc>
          <w:tcPr>
            <w:tcW w:w="5575" w:type="dxa"/>
          </w:tcPr>
          <w:p w14:paraId="6F909B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99C015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0ECB4B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DE5E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4D746B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00258C2" w14:textId="77777777" w:rsidTr="00D21B25">
        <w:tc>
          <w:tcPr>
            <w:tcW w:w="5575" w:type="dxa"/>
          </w:tcPr>
          <w:p w14:paraId="78562D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D0DCA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50BC7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FF187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FF047E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B080AD3" w14:textId="77777777" w:rsidTr="00D21B25">
        <w:tc>
          <w:tcPr>
            <w:tcW w:w="5575" w:type="dxa"/>
          </w:tcPr>
          <w:p w14:paraId="4513D20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46D68A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454B0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FF687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FC105C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1962A9A" w14:textId="77777777" w:rsidTr="00D21B25">
        <w:tc>
          <w:tcPr>
            <w:tcW w:w="5575" w:type="dxa"/>
          </w:tcPr>
          <w:p w14:paraId="6E93FE9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E9BD5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B5C80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6BF64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77A803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A683F3B" w14:textId="77777777" w:rsidTr="00D21B25">
        <w:tc>
          <w:tcPr>
            <w:tcW w:w="5575" w:type="dxa"/>
          </w:tcPr>
          <w:p w14:paraId="42ADEA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503B3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A1CED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CDDD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EB9010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756248A" w14:textId="77777777" w:rsidTr="00D21B25">
        <w:tc>
          <w:tcPr>
            <w:tcW w:w="5575" w:type="dxa"/>
          </w:tcPr>
          <w:p w14:paraId="3C4E99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2E5BAA7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DA65C8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237CE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1FBE39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5A81E60" w14:textId="77777777" w:rsidTr="00D21B25">
        <w:tc>
          <w:tcPr>
            <w:tcW w:w="5575" w:type="dxa"/>
          </w:tcPr>
          <w:p w14:paraId="6EC4AD8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A4112D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D7DA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DB1E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C3DB07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8AB1E2E" w14:textId="77777777" w:rsidTr="00D21B25">
        <w:tc>
          <w:tcPr>
            <w:tcW w:w="5575" w:type="dxa"/>
          </w:tcPr>
          <w:p w14:paraId="257C7674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The interaction of substance use/abuse and sexuality*</w:t>
            </w:r>
          </w:p>
        </w:tc>
        <w:tc>
          <w:tcPr>
            <w:tcW w:w="1260" w:type="dxa"/>
          </w:tcPr>
          <w:p w14:paraId="32D8F5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848E31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3CFD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1D2A2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29199D3" w14:textId="77777777" w:rsidTr="00D21B25">
        <w:tc>
          <w:tcPr>
            <w:tcW w:w="5575" w:type="dxa"/>
          </w:tcPr>
          <w:p w14:paraId="77B189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70E676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45274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A4FF03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7BF57A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2DFE6B7" w14:textId="77777777" w:rsidTr="00D21B25">
        <w:tc>
          <w:tcPr>
            <w:tcW w:w="5575" w:type="dxa"/>
          </w:tcPr>
          <w:p w14:paraId="16C701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B8EA1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9CD92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767E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2DC922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DABDC7B" w14:textId="77777777" w:rsidTr="00D21B25">
        <w:tc>
          <w:tcPr>
            <w:tcW w:w="5575" w:type="dxa"/>
          </w:tcPr>
          <w:p w14:paraId="22A2E0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D926A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4FE0B3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10122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39B738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E44F98A" w14:textId="77777777" w:rsidTr="00D21B25">
        <w:tc>
          <w:tcPr>
            <w:tcW w:w="5575" w:type="dxa"/>
          </w:tcPr>
          <w:p w14:paraId="4D63E4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C30873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CC0F1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1051EE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C7EF9E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BFEA208" w14:textId="77777777" w:rsidTr="00D21B25">
        <w:tc>
          <w:tcPr>
            <w:tcW w:w="5575" w:type="dxa"/>
          </w:tcPr>
          <w:p w14:paraId="772603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87202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8C779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84B7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974AC3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56AE553" w14:textId="77777777" w:rsidTr="00D21B25">
        <w:tc>
          <w:tcPr>
            <w:tcW w:w="5575" w:type="dxa"/>
          </w:tcPr>
          <w:p w14:paraId="429AB24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43B6D99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8C630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63AA7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334A35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E585E2" w14:textId="77777777" w:rsidTr="00D21B25">
        <w:tc>
          <w:tcPr>
            <w:tcW w:w="5575" w:type="dxa"/>
          </w:tcPr>
          <w:p w14:paraId="0D870FD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1789C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5B1027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C6A1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0025D8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38860A" w14:textId="77777777" w:rsidTr="00D21B25">
        <w:tc>
          <w:tcPr>
            <w:tcW w:w="5575" w:type="dxa"/>
          </w:tcPr>
          <w:p w14:paraId="6E4E14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446BF2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C32DB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62849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2A42BF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C49FA2" w14:textId="77777777" w:rsidTr="00D21B25">
        <w:tc>
          <w:tcPr>
            <w:tcW w:w="5575" w:type="dxa"/>
          </w:tcPr>
          <w:p w14:paraId="767B14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ACEA8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514B8D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7046C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FBC598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153228E" w14:textId="77777777" w:rsidTr="00D21B25">
        <w:tc>
          <w:tcPr>
            <w:tcW w:w="5575" w:type="dxa"/>
          </w:tcPr>
          <w:p w14:paraId="55363DBD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Sexually transmitted Infections *</w:t>
            </w:r>
          </w:p>
        </w:tc>
        <w:tc>
          <w:tcPr>
            <w:tcW w:w="1260" w:type="dxa"/>
          </w:tcPr>
          <w:p w14:paraId="1CEB5A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BF998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1617B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13BE947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58614FC" w14:textId="77777777" w:rsidTr="00D21B25">
        <w:tc>
          <w:tcPr>
            <w:tcW w:w="5575" w:type="dxa"/>
          </w:tcPr>
          <w:p w14:paraId="3D6167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CD9281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1E3C4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9E64F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38A23A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67E6E0" w14:textId="77777777" w:rsidTr="00D21B25">
        <w:tc>
          <w:tcPr>
            <w:tcW w:w="5575" w:type="dxa"/>
          </w:tcPr>
          <w:p w14:paraId="23DFC9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5B35EE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3F07FFE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F1C90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6BA695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06C4CB" w14:textId="77777777" w:rsidTr="00D21B25">
        <w:tc>
          <w:tcPr>
            <w:tcW w:w="5575" w:type="dxa"/>
          </w:tcPr>
          <w:p w14:paraId="451109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99409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7F3DDA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FD003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EFF08F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5667A4F" w14:textId="77777777" w:rsidTr="00D21B25">
        <w:tc>
          <w:tcPr>
            <w:tcW w:w="5575" w:type="dxa"/>
          </w:tcPr>
          <w:p w14:paraId="61DB3C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2B50C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6AF4F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E869FA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DA887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9E9F27" w14:textId="77777777" w:rsidTr="00D21B25">
        <w:tc>
          <w:tcPr>
            <w:tcW w:w="5575" w:type="dxa"/>
          </w:tcPr>
          <w:p w14:paraId="476EE2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40710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E0749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89232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BB8B9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21D4BA" w14:textId="77777777" w:rsidTr="00D21B25">
        <w:tc>
          <w:tcPr>
            <w:tcW w:w="5575" w:type="dxa"/>
          </w:tcPr>
          <w:p w14:paraId="384C66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660C98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C33E4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CB3D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912F3D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136C9A" w14:textId="77777777" w:rsidTr="00D21B25">
        <w:tc>
          <w:tcPr>
            <w:tcW w:w="5575" w:type="dxa"/>
          </w:tcPr>
          <w:p w14:paraId="2F70FD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CC70B0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AFFEB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7052D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CAA8DE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43AE7D" w14:textId="77777777" w:rsidTr="00D21B25">
        <w:tc>
          <w:tcPr>
            <w:tcW w:w="5575" w:type="dxa"/>
          </w:tcPr>
          <w:p w14:paraId="723A2F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D4D8B1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2DDABB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D11C52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DC5470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2F8493" w14:textId="77777777" w:rsidTr="00D21B25">
        <w:tc>
          <w:tcPr>
            <w:tcW w:w="5575" w:type="dxa"/>
          </w:tcPr>
          <w:p w14:paraId="6389D9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A666F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6CF8F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BF6A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4158FEB0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3968837" w14:textId="77777777" w:rsidR="00827A1D" w:rsidRDefault="00827A1D">
      <w:r>
        <w:br w:type="page"/>
      </w:r>
    </w:p>
    <w:tbl>
      <w:tblPr>
        <w:tblStyle w:val="TableGrid"/>
        <w:tblpPr w:leftFromText="180" w:rightFromText="180" w:vertAnchor="text" w:horzAnchor="page" w:tblpX="406" w:tblpY="333"/>
        <w:tblW w:w="14935" w:type="dxa"/>
        <w:tblLook w:val="04A0" w:firstRow="1" w:lastRow="0" w:firstColumn="1" w:lastColumn="0" w:noHBand="0" w:noVBand="1"/>
      </w:tblPr>
      <w:tblGrid>
        <w:gridCol w:w="5575"/>
        <w:gridCol w:w="1260"/>
        <w:gridCol w:w="935"/>
        <w:gridCol w:w="2590"/>
        <w:gridCol w:w="4575"/>
      </w:tblGrid>
      <w:tr w:rsidR="00EB5D43" w14:paraId="5A1C2EA8" w14:textId="77777777" w:rsidTr="00D21B25">
        <w:tc>
          <w:tcPr>
            <w:tcW w:w="5575" w:type="dxa"/>
          </w:tcPr>
          <w:p w14:paraId="73B875E9" w14:textId="0F1A6B6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Sexual Exploitation, abuse, harassment and assault *</w:t>
            </w:r>
          </w:p>
        </w:tc>
        <w:tc>
          <w:tcPr>
            <w:tcW w:w="1260" w:type="dxa"/>
          </w:tcPr>
          <w:p w14:paraId="06906781" w14:textId="3D61094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5" w:type="dxa"/>
          </w:tcPr>
          <w:p w14:paraId="6CDF7D14" w14:textId="4EAD909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54CE5177" w14:textId="739068E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575" w:type="dxa"/>
          </w:tcPr>
          <w:p w14:paraId="0A181CF9" w14:textId="0615A91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0096039" w14:textId="77777777" w:rsidTr="00D21B25">
        <w:tc>
          <w:tcPr>
            <w:tcW w:w="5575" w:type="dxa"/>
          </w:tcPr>
          <w:p w14:paraId="0636D7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00FD9A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C188F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5524C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14F735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7346BD" w14:textId="77777777" w:rsidTr="00D21B25">
        <w:tc>
          <w:tcPr>
            <w:tcW w:w="5575" w:type="dxa"/>
          </w:tcPr>
          <w:p w14:paraId="52BD2F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ED0E5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EEE15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EC099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7DC05B1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F6DCC2D" w14:textId="77777777" w:rsidTr="00D21B25">
        <w:tc>
          <w:tcPr>
            <w:tcW w:w="5575" w:type="dxa"/>
          </w:tcPr>
          <w:p w14:paraId="7C6DA2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4F7E4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050E60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38B94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6CDD435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BC87304" w14:textId="77777777" w:rsidTr="00D21B25">
        <w:tc>
          <w:tcPr>
            <w:tcW w:w="5575" w:type="dxa"/>
          </w:tcPr>
          <w:p w14:paraId="63724C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2FDC4D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4C743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D0B5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5EDC7D8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5DDCA9" w14:textId="77777777" w:rsidTr="00D21B25">
        <w:tc>
          <w:tcPr>
            <w:tcW w:w="5575" w:type="dxa"/>
          </w:tcPr>
          <w:p w14:paraId="63F14B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3AEB43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6E7CD3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CF05B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21A91F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45D0A02" w14:textId="77777777" w:rsidTr="00D21B25">
        <w:tc>
          <w:tcPr>
            <w:tcW w:w="5575" w:type="dxa"/>
          </w:tcPr>
          <w:p w14:paraId="6BE720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260" w:type="dxa"/>
          </w:tcPr>
          <w:p w14:paraId="1CE517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35" w:type="dxa"/>
          </w:tcPr>
          <w:p w14:paraId="1BBAD9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A438E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575" w:type="dxa"/>
          </w:tcPr>
          <w:p w14:paraId="3CBCDC52" w14:textId="77777777" w:rsidR="00EB5D43" w:rsidRDefault="00EB5D43" w:rsidP="00EB5D43">
            <w:pPr>
              <w:rPr>
                <w:b/>
              </w:rPr>
            </w:pPr>
          </w:p>
        </w:tc>
      </w:tr>
    </w:tbl>
    <w:p w14:paraId="323EDD8C" w14:textId="77777777" w:rsidR="00130863" w:rsidRDefault="00130863" w:rsidP="00BD293B">
      <w:pPr>
        <w:spacing w:after="0"/>
        <w:rPr>
          <w:b/>
        </w:rPr>
      </w:pPr>
    </w:p>
    <w:p w14:paraId="3BBEAA14" w14:textId="404FCC25" w:rsidR="00D21B25" w:rsidRDefault="00D21B25" w:rsidP="00827A1D">
      <w:pPr>
        <w:shd w:val="clear" w:color="auto" w:fill="A6A6A6" w:themeFill="background1" w:themeFillShade="A6"/>
        <w:spacing w:before="120" w:after="120" w:line="240" w:lineRule="auto"/>
        <w:rPr>
          <w:b/>
        </w:rPr>
      </w:pPr>
      <w:r>
        <w:rPr>
          <w:b/>
        </w:rPr>
        <w:t>3) Sexual Identity and Expression</w:t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D21B25" w14:paraId="3791C3F0" w14:textId="77777777" w:rsidTr="00D21B25">
        <w:tc>
          <w:tcPr>
            <w:tcW w:w="5535" w:type="dxa"/>
          </w:tcPr>
          <w:p w14:paraId="1C8F9A5C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Category: Issues related to sexual orientation and impacting sexual minorities*</w:t>
            </w:r>
          </w:p>
        </w:tc>
        <w:tc>
          <w:tcPr>
            <w:tcW w:w="1350" w:type="dxa"/>
          </w:tcPr>
          <w:p w14:paraId="4C216DC6" w14:textId="77777777" w:rsidR="00D21B25" w:rsidRDefault="00D21B25" w:rsidP="00BD29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397D212B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106E391A" w14:textId="77777777" w:rsidR="00D21B25" w:rsidRDefault="00D21B25" w:rsidP="00BD293B">
            <w:pPr>
              <w:spacing w:after="120"/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6F91630C" w14:textId="39AC6773" w:rsidR="00D21B25" w:rsidRDefault="0043007E" w:rsidP="00BD293B">
            <w:pPr>
              <w:spacing w:after="120"/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3E0AEC87" w14:textId="77777777" w:rsidTr="00D21B25">
        <w:tc>
          <w:tcPr>
            <w:tcW w:w="5535" w:type="dxa"/>
          </w:tcPr>
          <w:p w14:paraId="6E169C5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4787A6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CFC1E9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F2DDB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1D5AC381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AD382E0" w14:textId="77777777" w:rsidTr="00D21B25">
        <w:tc>
          <w:tcPr>
            <w:tcW w:w="5535" w:type="dxa"/>
          </w:tcPr>
          <w:p w14:paraId="4420C78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892EFF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780BB3F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404B6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73E09C2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2F096FA3" w14:textId="77777777" w:rsidTr="00D21B25">
        <w:tc>
          <w:tcPr>
            <w:tcW w:w="5535" w:type="dxa"/>
          </w:tcPr>
          <w:p w14:paraId="6F5084D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F05388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6562F7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366D5E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B2895D9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10FBF370" w14:textId="77777777" w:rsidTr="00D21B25">
        <w:tc>
          <w:tcPr>
            <w:tcW w:w="5535" w:type="dxa"/>
          </w:tcPr>
          <w:p w14:paraId="6295572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63CB5F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21D1C1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1CC99D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4137B3D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EB3DA47" w14:textId="77777777" w:rsidTr="00D21B25">
        <w:tc>
          <w:tcPr>
            <w:tcW w:w="5535" w:type="dxa"/>
          </w:tcPr>
          <w:p w14:paraId="2CB6D47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D01F60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F49579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BB23A4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F71E03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46E360F4" w14:textId="77777777" w:rsidTr="00D21B25">
        <w:tc>
          <w:tcPr>
            <w:tcW w:w="5535" w:type="dxa"/>
          </w:tcPr>
          <w:p w14:paraId="74C99B0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54D2F1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2D144D3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EE2F1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368CF3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4D49612" w14:textId="77777777" w:rsidTr="00D21B25">
        <w:tc>
          <w:tcPr>
            <w:tcW w:w="5535" w:type="dxa"/>
          </w:tcPr>
          <w:p w14:paraId="37C1C83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02A4EE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1221CFD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62FD98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4B8E921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36325ED" w14:textId="77777777" w:rsidTr="00D21B25">
        <w:tc>
          <w:tcPr>
            <w:tcW w:w="5535" w:type="dxa"/>
          </w:tcPr>
          <w:p w14:paraId="0A8DE66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0CD3AF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5C5CC48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DEBD62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B84093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4F86E3AB" w14:textId="77777777" w:rsidTr="00D21B25">
        <w:tc>
          <w:tcPr>
            <w:tcW w:w="5535" w:type="dxa"/>
          </w:tcPr>
          <w:p w14:paraId="6DB2DAD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182AA4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CCBFC0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88F766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02BE09B4" w14:textId="77777777" w:rsidR="00827A1D" w:rsidRDefault="00827A1D" w:rsidP="00130863">
            <w:pPr>
              <w:rPr>
                <w:b/>
              </w:rPr>
            </w:pPr>
          </w:p>
        </w:tc>
      </w:tr>
      <w:tr w:rsidR="00D21B25" w14:paraId="7C7F9EFC" w14:textId="77777777" w:rsidTr="00D21B25">
        <w:tc>
          <w:tcPr>
            <w:tcW w:w="5535" w:type="dxa"/>
          </w:tcPr>
          <w:p w14:paraId="180C96D6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Issues related to gender identity and gender roles*</w:t>
            </w:r>
          </w:p>
        </w:tc>
        <w:tc>
          <w:tcPr>
            <w:tcW w:w="1350" w:type="dxa"/>
          </w:tcPr>
          <w:p w14:paraId="3603425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6140E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A7FB5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5055894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4E18778" w14:textId="77777777" w:rsidTr="00D21B25">
        <w:tc>
          <w:tcPr>
            <w:tcW w:w="5535" w:type="dxa"/>
          </w:tcPr>
          <w:p w14:paraId="47032CF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E117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593C9D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57958D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1B5271B9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3B8B36C2" w14:textId="77777777" w:rsidTr="00D21B25">
        <w:tc>
          <w:tcPr>
            <w:tcW w:w="5535" w:type="dxa"/>
          </w:tcPr>
          <w:p w14:paraId="1B16E87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8E066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3BBF95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D58DB7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4E836CD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85F1462" w14:textId="77777777" w:rsidTr="00D21B25">
        <w:tc>
          <w:tcPr>
            <w:tcW w:w="5535" w:type="dxa"/>
          </w:tcPr>
          <w:p w14:paraId="66C0739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0201E4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6B369E9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96F49B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D6CF77C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12159D4C" w14:textId="77777777" w:rsidTr="00D21B25">
        <w:tc>
          <w:tcPr>
            <w:tcW w:w="5535" w:type="dxa"/>
          </w:tcPr>
          <w:p w14:paraId="58B3341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DE2813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2583140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0A4720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FB6C7A4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E0859C7" w14:textId="77777777" w:rsidTr="00D21B25">
        <w:tc>
          <w:tcPr>
            <w:tcW w:w="5535" w:type="dxa"/>
          </w:tcPr>
          <w:p w14:paraId="6240215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14C9B7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2F5044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CB25F7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3205A7EF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65806A8" w14:textId="77777777" w:rsidTr="00D21B25">
        <w:tc>
          <w:tcPr>
            <w:tcW w:w="5535" w:type="dxa"/>
          </w:tcPr>
          <w:p w14:paraId="4168E95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0CCA01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7526365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FEC8D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A6B02D2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6260B02" w14:textId="77777777" w:rsidTr="00D21B25">
        <w:tc>
          <w:tcPr>
            <w:tcW w:w="5535" w:type="dxa"/>
          </w:tcPr>
          <w:p w14:paraId="7890A45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FD007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08076F8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04E84E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7F4C88B9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D9ACDB9" w14:textId="77777777" w:rsidTr="00D21B25">
        <w:tc>
          <w:tcPr>
            <w:tcW w:w="5535" w:type="dxa"/>
          </w:tcPr>
          <w:p w14:paraId="6C81117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E88A00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4A6F3E2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8B108D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2AACADF8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CC40CB6" w14:textId="77777777" w:rsidTr="00D21B25">
        <w:tc>
          <w:tcPr>
            <w:tcW w:w="5535" w:type="dxa"/>
          </w:tcPr>
          <w:p w14:paraId="76D308B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037FB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85" w:type="dxa"/>
          </w:tcPr>
          <w:p w14:paraId="3647AB4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681CEA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15" w:type="dxa"/>
          </w:tcPr>
          <w:p w14:paraId="6CE1C80A" w14:textId="77777777" w:rsidR="00827A1D" w:rsidRDefault="00827A1D" w:rsidP="00130863">
            <w:pPr>
              <w:rPr>
                <w:b/>
              </w:rPr>
            </w:pPr>
          </w:p>
        </w:tc>
      </w:tr>
    </w:tbl>
    <w:p w14:paraId="71753DC3" w14:textId="77777777" w:rsidR="00827A1D" w:rsidRDefault="00827A1D">
      <w:r>
        <w:br w:type="page"/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EB5D43" w14:paraId="78431F84" w14:textId="77777777" w:rsidTr="00D21B25">
        <w:tc>
          <w:tcPr>
            <w:tcW w:w="5535" w:type="dxa"/>
          </w:tcPr>
          <w:p w14:paraId="029DC042" w14:textId="5A04491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Diverse sexual expression and lifestyles*</w:t>
            </w:r>
          </w:p>
        </w:tc>
        <w:tc>
          <w:tcPr>
            <w:tcW w:w="1350" w:type="dxa"/>
          </w:tcPr>
          <w:p w14:paraId="78E5507B" w14:textId="59FAC16E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104D7AD8" w14:textId="03DB7E4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076E7A21" w14:textId="1687C05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344FE64E" w14:textId="70EB521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53E4578F" w14:textId="77777777" w:rsidTr="00D21B25">
        <w:tc>
          <w:tcPr>
            <w:tcW w:w="5535" w:type="dxa"/>
          </w:tcPr>
          <w:p w14:paraId="421CFB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CE34A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6AD90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B8798C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BFBBF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063DFD" w14:textId="77777777" w:rsidTr="00D21B25">
        <w:tc>
          <w:tcPr>
            <w:tcW w:w="5535" w:type="dxa"/>
          </w:tcPr>
          <w:p w14:paraId="79FFDE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1997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8DBA72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DA75F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78F73DA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14AD1D7" w14:textId="77777777" w:rsidTr="00D21B25">
        <w:tc>
          <w:tcPr>
            <w:tcW w:w="5535" w:type="dxa"/>
          </w:tcPr>
          <w:p w14:paraId="4A84DD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30EDC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E1FCD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52BF1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1EF382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8D277AB" w14:textId="77777777" w:rsidTr="00D21B25">
        <w:tc>
          <w:tcPr>
            <w:tcW w:w="5535" w:type="dxa"/>
          </w:tcPr>
          <w:p w14:paraId="60428D4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433CC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24BF6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2C33F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5D21DE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5FF050" w14:textId="77777777" w:rsidTr="00D21B25">
        <w:tc>
          <w:tcPr>
            <w:tcW w:w="5535" w:type="dxa"/>
          </w:tcPr>
          <w:p w14:paraId="1D45B6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86CFA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CDA01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6C19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821E52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DA7686" w14:textId="77777777" w:rsidTr="00D21B25">
        <w:tc>
          <w:tcPr>
            <w:tcW w:w="5535" w:type="dxa"/>
          </w:tcPr>
          <w:p w14:paraId="369318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177F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48959C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44EF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39360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A3BCD1B" w14:textId="77777777" w:rsidTr="00D21B25">
        <w:tc>
          <w:tcPr>
            <w:tcW w:w="5535" w:type="dxa"/>
          </w:tcPr>
          <w:p w14:paraId="45B8E2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0D826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F4D7A3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A56B0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ACB745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B179D5" w14:textId="77777777" w:rsidTr="00D21B25">
        <w:tc>
          <w:tcPr>
            <w:tcW w:w="5535" w:type="dxa"/>
          </w:tcPr>
          <w:p w14:paraId="43385C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451BAF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E7DE7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2F90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4EBB04B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A14CDE0" w14:textId="77777777" w:rsidTr="00D21B25">
        <w:tc>
          <w:tcPr>
            <w:tcW w:w="5535" w:type="dxa"/>
          </w:tcPr>
          <w:p w14:paraId="6E9BE2E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D5CA1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5BD75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04970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C6E99F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0855BE" w14:textId="77777777" w:rsidTr="00D21B25">
        <w:tc>
          <w:tcPr>
            <w:tcW w:w="5535" w:type="dxa"/>
          </w:tcPr>
          <w:p w14:paraId="5E61077C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Social, Economic, cultural, religious/spiritual, and familial factors influencing sexual behaviors and values*</w:t>
            </w:r>
          </w:p>
        </w:tc>
        <w:tc>
          <w:tcPr>
            <w:tcW w:w="1350" w:type="dxa"/>
          </w:tcPr>
          <w:p w14:paraId="4B690C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8216A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4F767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24408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9E9180" w14:textId="77777777" w:rsidTr="00D21B25">
        <w:tc>
          <w:tcPr>
            <w:tcW w:w="5535" w:type="dxa"/>
          </w:tcPr>
          <w:p w14:paraId="15CE62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9A186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B74C7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6FE74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AD5014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4956A56" w14:textId="77777777" w:rsidTr="00D21B25">
        <w:tc>
          <w:tcPr>
            <w:tcW w:w="5535" w:type="dxa"/>
          </w:tcPr>
          <w:p w14:paraId="7640C8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621A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4B00A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09696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C174A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40A1F0" w14:textId="77777777" w:rsidTr="00D21B25">
        <w:tc>
          <w:tcPr>
            <w:tcW w:w="5535" w:type="dxa"/>
          </w:tcPr>
          <w:p w14:paraId="731D12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D6706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7A200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C2C97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5AB78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272940" w14:textId="77777777" w:rsidTr="00D21B25">
        <w:tc>
          <w:tcPr>
            <w:tcW w:w="5535" w:type="dxa"/>
          </w:tcPr>
          <w:p w14:paraId="1EB4E4E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CBD56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6A44A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7D730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567EE2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E453D61" w14:textId="77777777" w:rsidTr="00D21B25">
        <w:tc>
          <w:tcPr>
            <w:tcW w:w="5535" w:type="dxa"/>
          </w:tcPr>
          <w:p w14:paraId="7C665E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E3514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554624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4C47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66726B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527713" w14:textId="77777777" w:rsidTr="00D21B25">
        <w:tc>
          <w:tcPr>
            <w:tcW w:w="5535" w:type="dxa"/>
          </w:tcPr>
          <w:p w14:paraId="0150989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BFAB7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C5860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573F55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C9871C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A7046BF" w14:textId="77777777" w:rsidTr="00D21B25">
        <w:tc>
          <w:tcPr>
            <w:tcW w:w="5535" w:type="dxa"/>
          </w:tcPr>
          <w:p w14:paraId="725E84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FF33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F5E6C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70935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DD0483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5C0B82" w14:textId="77777777" w:rsidTr="00D21B25">
        <w:tc>
          <w:tcPr>
            <w:tcW w:w="5535" w:type="dxa"/>
          </w:tcPr>
          <w:p w14:paraId="6056C7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2325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B52E23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5BCF9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DAA391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118BA9" w14:textId="77777777" w:rsidTr="00D21B25">
        <w:tc>
          <w:tcPr>
            <w:tcW w:w="5535" w:type="dxa"/>
          </w:tcPr>
          <w:p w14:paraId="343234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2417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4AC08B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6D6D3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A7FCE1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C0659B9" w14:textId="77777777" w:rsidTr="00D21B25">
        <w:tc>
          <w:tcPr>
            <w:tcW w:w="5535" w:type="dxa"/>
          </w:tcPr>
          <w:p w14:paraId="10917D62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The interaction of technology and sexuality*</w:t>
            </w:r>
          </w:p>
        </w:tc>
        <w:tc>
          <w:tcPr>
            <w:tcW w:w="1350" w:type="dxa"/>
          </w:tcPr>
          <w:p w14:paraId="3883E2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69746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46AA3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A19D4D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43CB8C" w14:textId="77777777" w:rsidTr="00D21B25">
        <w:tc>
          <w:tcPr>
            <w:tcW w:w="5535" w:type="dxa"/>
          </w:tcPr>
          <w:p w14:paraId="1AACFB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3764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5D1E7BB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57D1C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BB2D93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B8A831D" w14:textId="77777777" w:rsidTr="00D21B25">
        <w:tc>
          <w:tcPr>
            <w:tcW w:w="5535" w:type="dxa"/>
          </w:tcPr>
          <w:p w14:paraId="7EE4BF6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88EE0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C45917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3EB4F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5676B4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039B383" w14:textId="77777777" w:rsidTr="00D21B25">
        <w:tc>
          <w:tcPr>
            <w:tcW w:w="5535" w:type="dxa"/>
          </w:tcPr>
          <w:p w14:paraId="0BD4DB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07198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B6BFE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8FC46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312F576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643E83C" w14:textId="77777777" w:rsidTr="00D21B25">
        <w:tc>
          <w:tcPr>
            <w:tcW w:w="5535" w:type="dxa"/>
          </w:tcPr>
          <w:p w14:paraId="7A23E0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5CA1F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5BEB62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05E06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232E9E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CF4AEB" w14:textId="77777777" w:rsidTr="00D21B25">
        <w:tc>
          <w:tcPr>
            <w:tcW w:w="5535" w:type="dxa"/>
          </w:tcPr>
          <w:p w14:paraId="46310A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27865D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FE7BD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54196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D5FD73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AD80B5" w14:textId="77777777" w:rsidTr="00D21B25">
        <w:tc>
          <w:tcPr>
            <w:tcW w:w="5535" w:type="dxa"/>
          </w:tcPr>
          <w:p w14:paraId="1B79E4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E354A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D6AA6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F7483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3D655F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605E970" w14:textId="77777777" w:rsidTr="00D21B25">
        <w:tc>
          <w:tcPr>
            <w:tcW w:w="5535" w:type="dxa"/>
          </w:tcPr>
          <w:p w14:paraId="786714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59209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E759C7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10175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00A4BA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EF5BF2" w14:textId="77777777" w:rsidTr="00D21B25">
        <w:tc>
          <w:tcPr>
            <w:tcW w:w="5535" w:type="dxa"/>
          </w:tcPr>
          <w:p w14:paraId="6BD953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B6003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D6ABB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AB99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C23F15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79ACC67" w14:textId="77777777" w:rsidTr="00D21B25">
        <w:tc>
          <w:tcPr>
            <w:tcW w:w="5535" w:type="dxa"/>
          </w:tcPr>
          <w:p w14:paraId="4EA737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0D2B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1438465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DF05F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197AD06E" w14:textId="77777777" w:rsidR="00EB5D43" w:rsidRDefault="00EB5D43" w:rsidP="00EB5D43">
            <w:pPr>
              <w:rPr>
                <w:b/>
              </w:rPr>
            </w:pPr>
          </w:p>
        </w:tc>
      </w:tr>
    </w:tbl>
    <w:p w14:paraId="27D01AE6" w14:textId="77777777" w:rsidR="00827A1D" w:rsidRDefault="00827A1D">
      <w:r>
        <w:br w:type="page"/>
      </w: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5535"/>
        <w:gridCol w:w="1350"/>
        <w:gridCol w:w="885"/>
        <w:gridCol w:w="2590"/>
        <w:gridCol w:w="4715"/>
      </w:tblGrid>
      <w:tr w:rsidR="00EB5D43" w14:paraId="6C9144D9" w14:textId="77777777" w:rsidTr="00D21B25">
        <w:tc>
          <w:tcPr>
            <w:tcW w:w="5535" w:type="dxa"/>
          </w:tcPr>
          <w:p w14:paraId="40A863EF" w14:textId="28A046F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Pleasure enhancement skills, techniques and tools*</w:t>
            </w:r>
          </w:p>
        </w:tc>
        <w:tc>
          <w:tcPr>
            <w:tcW w:w="1350" w:type="dxa"/>
          </w:tcPr>
          <w:p w14:paraId="170E9C46" w14:textId="7E8884BB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5" w:type="dxa"/>
          </w:tcPr>
          <w:p w14:paraId="268DE021" w14:textId="5658FDA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2BDC1C65" w14:textId="2F07FC7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15" w:type="dxa"/>
          </w:tcPr>
          <w:p w14:paraId="363A1054" w14:textId="606CF9F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003ECCEC" w14:textId="77777777" w:rsidTr="00D21B25">
        <w:tc>
          <w:tcPr>
            <w:tcW w:w="5535" w:type="dxa"/>
          </w:tcPr>
          <w:p w14:paraId="1C0B2CF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3C914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43421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EEDC4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2876BC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5ABEC66" w14:textId="77777777" w:rsidTr="00D21B25">
        <w:tc>
          <w:tcPr>
            <w:tcW w:w="5535" w:type="dxa"/>
          </w:tcPr>
          <w:p w14:paraId="044837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18510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8D9A3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06896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768AC6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3FC4356" w14:textId="77777777" w:rsidTr="00D21B25">
        <w:tc>
          <w:tcPr>
            <w:tcW w:w="5535" w:type="dxa"/>
          </w:tcPr>
          <w:p w14:paraId="5F98E9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838771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793D947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A7523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AF0D3D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F9728A" w14:textId="77777777" w:rsidTr="00D21B25">
        <w:tc>
          <w:tcPr>
            <w:tcW w:w="5535" w:type="dxa"/>
          </w:tcPr>
          <w:p w14:paraId="6C9AF4E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FB17C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270645E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6B4E24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545A519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0F26D6" w14:textId="77777777" w:rsidTr="00D21B25">
        <w:tc>
          <w:tcPr>
            <w:tcW w:w="5535" w:type="dxa"/>
          </w:tcPr>
          <w:p w14:paraId="27ABD9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6CB590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22359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138FB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21F766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281A3EB" w14:textId="77777777" w:rsidTr="00D21B25">
        <w:tc>
          <w:tcPr>
            <w:tcW w:w="5535" w:type="dxa"/>
          </w:tcPr>
          <w:p w14:paraId="1C51C7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86002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665913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249F3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6A008F2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CCD3C8" w14:textId="77777777" w:rsidTr="00D21B25">
        <w:tc>
          <w:tcPr>
            <w:tcW w:w="5535" w:type="dxa"/>
          </w:tcPr>
          <w:p w14:paraId="66E28F4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C9EA0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0C76D0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1D442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0ECBBAE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545D34" w14:textId="77777777" w:rsidTr="00D21B25">
        <w:tc>
          <w:tcPr>
            <w:tcW w:w="5535" w:type="dxa"/>
          </w:tcPr>
          <w:p w14:paraId="24E560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EA73A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407CE5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27EEE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2A923DA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CD60277" w14:textId="77777777" w:rsidTr="00D21B25">
        <w:tc>
          <w:tcPr>
            <w:tcW w:w="5535" w:type="dxa"/>
          </w:tcPr>
          <w:p w14:paraId="0A8861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D0F05D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85" w:type="dxa"/>
          </w:tcPr>
          <w:p w14:paraId="345EED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CF17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15" w:type="dxa"/>
          </w:tcPr>
          <w:p w14:paraId="7BB228D9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FB01EB9" w14:textId="77777777" w:rsidR="00D21B25" w:rsidRDefault="00D21B25" w:rsidP="006C2E6D">
      <w:pPr>
        <w:spacing w:after="120" w:line="240" w:lineRule="auto"/>
        <w:rPr>
          <w:b/>
        </w:rPr>
      </w:pPr>
    </w:p>
    <w:p w14:paraId="729768EF" w14:textId="77777777" w:rsidR="00D21B25" w:rsidRDefault="00D21B25" w:rsidP="006C2E6D">
      <w:pPr>
        <w:shd w:val="clear" w:color="auto" w:fill="A6A6A6" w:themeFill="background1" w:themeFillShade="A6"/>
        <w:spacing w:after="120" w:line="240" w:lineRule="auto"/>
        <w:rPr>
          <w:b/>
        </w:rPr>
      </w:pPr>
      <w:r>
        <w:rPr>
          <w:b/>
        </w:rPr>
        <w:t>4) Intimacy and Relationships</w:t>
      </w:r>
    </w:p>
    <w:tbl>
      <w:tblPr>
        <w:tblStyle w:val="TableGrid"/>
        <w:tblW w:w="15105" w:type="dxa"/>
        <w:tblInd w:w="-1070" w:type="dxa"/>
        <w:tblLook w:val="04A0" w:firstRow="1" w:lastRow="0" w:firstColumn="1" w:lastColumn="0" w:noHBand="0" w:noVBand="1"/>
      </w:tblPr>
      <w:tblGrid>
        <w:gridCol w:w="5565"/>
        <w:gridCol w:w="1350"/>
        <w:gridCol w:w="855"/>
        <w:gridCol w:w="2590"/>
        <w:gridCol w:w="4745"/>
      </w:tblGrid>
      <w:tr w:rsidR="00D21B25" w14:paraId="0A69F074" w14:textId="77777777" w:rsidTr="00D21B25">
        <w:tc>
          <w:tcPr>
            <w:tcW w:w="5565" w:type="dxa"/>
          </w:tcPr>
          <w:p w14:paraId="35A18ED6" w14:textId="77777777" w:rsidR="00D21B25" w:rsidRDefault="00D21B25" w:rsidP="00D21B25">
            <w:pPr>
              <w:jc w:val="both"/>
              <w:rPr>
                <w:b/>
              </w:rPr>
            </w:pPr>
            <w:r>
              <w:rPr>
                <w:b/>
              </w:rPr>
              <w:t>Category: Relationship dynamics and intimacy skills*</w:t>
            </w:r>
          </w:p>
        </w:tc>
        <w:tc>
          <w:tcPr>
            <w:tcW w:w="1350" w:type="dxa"/>
          </w:tcPr>
          <w:p w14:paraId="11F184E2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5" w:type="dxa"/>
          </w:tcPr>
          <w:p w14:paraId="79837D1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44637F0D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45" w:type="dxa"/>
          </w:tcPr>
          <w:p w14:paraId="380DF482" w14:textId="54532DAF" w:rsidR="00D21B25" w:rsidRDefault="0043007E" w:rsidP="0013086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720CD924" w14:textId="77777777" w:rsidTr="00D21B25">
        <w:tc>
          <w:tcPr>
            <w:tcW w:w="5565" w:type="dxa"/>
          </w:tcPr>
          <w:p w14:paraId="1D3A41B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EF816C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E8F599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C6DBD2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68FDF78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07F6042" w14:textId="77777777" w:rsidTr="00D21B25">
        <w:tc>
          <w:tcPr>
            <w:tcW w:w="5565" w:type="dxa"/>
          </w:tcPr>
          <w:p w14:paraId="71F32CA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0485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D800F4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4D5E3D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6C93786A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4584AAD" w14:textId="77777777" w:rsidTr="00D21B25">
        <w:tc>
          <w:tcPr>
            <w:tcW w:w="5565" w:type="dxa"/>
          </w:tcPr>
          <w:p w14:paraId="619CB79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43C002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1CDFED3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59CC85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ABDF476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09209513" w14:textId="77777777" w:rsidTr="00D21B25">
        <w:tc>
          <w:tcPr>
            <w:tcW w:w="5565" w:type="dxa"/>
          </w:tcPr>
          <w:p w14:paraId="05FE258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1F28B4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0D5F77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B834D7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373F0E9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749F225D" w14:textId="77777777" w:rsidTr="00D21B25">
        <w:tc>
          <w:tcPr>
            <w:tcW w:w="5565" w:type="dxa"/>
          </w:tcPr>
          <w:p w14:paraId="4203ACE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20DF4B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C70CFB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EDC854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CF1D5A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1EC8339" w14:textId="77777777" w:rsidTr="00D21B25">
        <w:tc>
          <w:tcPr>
            <w:tcW w:w="5565" w:type="dxa"/>
          </w:tcPr>
          <w:p w14:paraId="17F645CB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DE047E6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033238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4E6341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E68B4C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1FD575AB" w14:textId="77777777" w:rsidTr="00D21B25">
        <w:tc>
          <w:tcPr>
            <w:tcW w:w="5565" w:type="dxa"/>
          </w:tcPr>
          <w:p w14:paraId="3F2728D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C55881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852634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6BB73F8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00C3836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B5862B5" w14:textId="77777777" w:rsidTr="00D21B25">
        <w:tc>
          <w:tcPr>
            <w:tcW w:w="5565" w:type="dxa"/>
          </w:tcPr>
          <w:p w14:paraId="5B0FD2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91C861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26515469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920062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C97EC7D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C3AB2DB" w14:textId="77777777" w:rsidTr="00D21B25">
        <w:tc>
          <w:tcPr>
            <w:tcW w:w="5565" w:type="dxa"/>
          </w:tcPr>
          <w:p w14:paraId="38CF97C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EFEF8B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698B0F7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AC9D2D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BA962A8" w14:textId="77777777" w:rsidR="00827A1D" w:rsidRDefault="00827A1D" w:rsidP="00130863">
            <w:pPr>
              <w:rPr>
                <w:b/>
              </w:rPr>
            </w:pPr>
          </w:p>
        </w:tc>
      </w:tr>
      <w:tr w:rsidR="00D21B25" w14:paraId="2B9DF69D" w14:textId="77777777" w:rsidTr="00D21B25">
        <w:tc>
          <w:tcPr>
            <w:tcW w:w="5565" w:type="dxa"/>
          </w:tcPr>
          <w:p w14:paraId="2A35B9C6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Sexual Communication between partners*</w:t>
            </w:r>
          </w:p>
        </w:tc>
        <w:tc>
          <w:tcPr>
            <w:tcW w:w="1350" w:type="dxa"/>
          </w:tcPr>
          <w:p w14:paraId="6A249C1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19863E2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E0A754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0241A685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CD0D747" w14:textId="77777777" w:rsidTr="00D21B25">
        <w:tc>
          <w:tcPr>
            <w:tcW w:w="5565" w:type="dxa"/>
          </w:tcPr>
          <w:p w14:paraId="660AA4A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15B6D5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B7D7D5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83D4B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283FEBF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C2CC2EC" w14:textId="77777777" w:rsidTr="00D21B25">
        <w:tc>
          <w:tcPr>
            <w:tcW w:w="5565" w:type="dxa"/>
          </w:tcPr>
          <w:p w14:paraId="02DF9C3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794A5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6324D8D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79EE78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4623F2F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562F7BCC" w14:textId="77777777" w:rsidTr="00D21B25">
        <w:tc>
          <w:tcPr>
            <w:tcW w:w="5565" w:type="dxa"/>
          </w:tcPr>
          <w:p w14:paraId="0C3EC5B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F34634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77D1C4E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57AD20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3D7BB0C" w14:textId="77777777" w:rsidR="00D21B25" w:rsidRDefault="00D21B25" w:rsidP="00130863">
            <w:pPr>
              <w:rPr>
                <w:b/>
              </w:rPr>
            </w:pPr>
          </w:p>
        </w:tc>
      </w:tr>
      <w:tr w:rsidR="00827A1D" w14:paraId="7871CC93" w14:textId="77777777" w:rsidTr="00D21B25">
        <w:tc>
          <w:tcPr>
            <w:tcW w:w="5565" w:type="dxa"/>
          </w:tcPr>
          <w:p w14:paraId="13F7560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2AB1CC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497C1C3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39544C7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206582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F5D33B4" w14:textId="77777777" w:rsidTr="00D21B25">
        <w:tc>
          <w:tcPr>
            <w:tcW w:w="5565" w:type="dxa"/>
          </w:tcPr>
          <w:p w14:paraId="40C22AF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3F6766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12859BA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407236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70E57F9A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22606C3" w14:textId="77777777" w:rsidTr="00D21B25">
        <w:tc>
          <w:tcPr>
            <w:tcW w:w="5565" w:type="dxa"/>
          </w:tcPr>
          <w:p w14:paraId="2595448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A71C09C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28F6FFE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6C43BF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513CBCDB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6AA99D6E" w14:textId="77777777" w:rsidTr="00D21B25">
        <w:tc>
          <w:tcPr>
            <w:tcW w:w="5565" w:type="dxa"/>
          </w:tcPr>
          <w:p w14:paraId="3A26F0DF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2F36C03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4F837021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0716EF2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AB9F2F0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2EE272A2" w14:textId="77777777" w:rsidTr="00D21B25">
        <w:tc>
          <w:tcPr>
            <w:tcW w:w="5565" w:type="dxa"/>
          </w:tcPr>
          <w:p w14:paraId="08096BC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6C7969B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08DA88CD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42BECDCE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2CEA2D8E" w14:textId="77777777" w:rsidR="00827A1D" w:rsidRDefault="00827A1D" w:rsidP="00130863">
            <w:pPr>
              <w:rPr>
                <w:b/>
              </w:rPr>
            </w:pPr>
          </w:p>
        </w:tc>
      </w:tr>
      <w:tr w:rsidR="00827A1D" w14:paraId="399C7CD4" w14:textId="77777777" w:rsidTr="00D21B25">
        <w:tc>
          <w:tcPr>
            <w:tcW w:w="5565" w:type="dxa"/>
          </w:tcPr>
          <w:p w14:paraId="405486B8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5C120D5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855" w:type="dxa"/>
          </w:tcPr>
          <w:p w14:paraId="5D1532A4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11449E50" w14:textId="77777777" w:rsidR="00827A1D" w:rsidRDefault="00827A1D" w:rsidP="00130863">
            <w:pPr>
              <w:rPr>
                <w:b/>
              </w:rPr>
            </w:pPr>
          </w:p>
        </w:tc>
        <w:tc>
          <w:tcPr>
            <w:tcW w:w="4745" w:type="dxa"/>
          </w:tcPr>
          <w:p w14:paraId="107A29A6" w14:textId="77777777" w:rsidR="00827A1D" w:rsidRDefault="00827A1D" w:rsidP="00130863">
            <w:pPr>
              <w:rPr>
                <w:b/>
              </w:rPr>
            </w:pPr>
          </w:p>
        </w:tc>
      </w:tr>
      <w:tr w:rsidR="00EB5D43" w14:paraId="5F95A029" w14:textId="77777777" w:rsidTr="00D21B25">
        <w:tc>
          <w:tcPr>
            <w:tcW w:w="5565" w:type="dxa"/>
          </w:tcPr>
          <w:p w14:paraId="76AD230A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Negotiating differences in sexual desire, interests, preferences and values between partners*</w:t>
            </w:r>
          </w:p>
        </w:tc>
        <w:tc>
          <w:tcPr>
            <w:tcW w:w="1350" w:type="dxa"/>
          </w:tcPr>
          <w:p w14:paraId="6B261FFB" w14:textId="4EF7BEF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5" w:type="dxa"/>
          </w:tcPr>
          <w:p w14:paraId="30A5C902" w14:textId="116626C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631D300F" w14:textId="16EA95B5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45" w:type="dxa"/>
          </w:tcPr>
          <w:p w14:paraId="71C9A396" w14:textId="407E0C6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2BAA165" w14:textId="77777777" w:rsidTr="00D21B25">
        <w:tc>
          <w:tcPr>
            <w:tcW w:w="5565" w:type="dxa"/>
          </w:tcPr>
          <w:p w14:paraId="0A2E29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80191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5F27DE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9072E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1B93DE0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9658D8" w14:textId="77777777" w:rsidTr="00D21B25">
        <w:tc>
          <w:tcPr>
            <w:tcW w:w="5565" w:type="dxa"/>
          </w:tcPr>
          <w:p w14:paraId="1CCE5F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425559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751C7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75193E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4FA31CD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4ACEC13" w14:textId="77777777" w:rsidTr="00D21B25">
        <w:tc>
          <w:tcPr>
            <w:tcW w:w="5565" w:type="dxa"/>
          </w:tcPr>
          <w:p w14:paraId="05DB30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D358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7AFBFA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FB744B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4D4D99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A4F4763" w14:textId="77777777" w:rsidTr="00D21B25">
        <w:tc>
          <w:tcPr>
            <w:tcW w:w="5565" w:type="dxa"/>
          </w:tcPr>
          <w:p w14:paraId="0485DC1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E5A47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87BF3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313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780B733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A5898D0" w14:textId="77777777" w:rsidTr="00D21B25">
        <w:tc>
          <w:tcPr>
            <w:tcW w:w="5565" w:type="dxa"/>
          </w:tcPr>
          <w:p w14:paraId="7E72957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CDD547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1FE4F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449D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102BC60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298265" w14:textId="77777777" w:rsidTr="00D21B25">
        <w:tc>
          <w:tcPr>
            <w:tcW w:w="5565" w:type="dxa"/>
          </w:tcPr>
          <w:p w14:paraId="33EB4C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4D2D0D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6A1C0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656B8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47E7155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6AA553B" w14:textId="77777777" w:rsidTr="00D21B25">
        <w:tc>
          <w:tcPr>
            <w:tcW w:w="5565" w:type="dxa"/>
          </w:tcPr>
          <w:p w14:paraId="3EA783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B69DD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6766C0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BEFDB0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BB26A7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95770BC" w14:textId="77777777" w:rsidTr="00D21B25">
        <w:tc>
          <w:tcPr>
            <w:tcW w:w="5565" w:type="dxa"/>
          </w:tcPr>
          <w:p w14:paraId="3F948C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0E7A2A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15877E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9FD97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0BBA2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E4AC7FE" w14:textId="77777777" w:rsidTr="00D21B25">
        <w:tc>
          <w:tcPr>
            <w:tcW w:w="5565" w:type="dxa"/>
          </w:tcPr>
          <w:p w14:paraId="4A8CA5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0BBCAD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F6165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67C35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62401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0BF2FB" w14:textId="77777777" w:rsidTr="00D21B25">
        <w:tc>
          <w:tcPr>
            <w:tcW w:w="5565" w:type="dxa"/>
          </w:tcPr>
          <w:p w14:paraId="48E9436F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Models of effective communication</w:t>
            </w:r>
          </w:p>
        </w:tc>
        <w:tc>
          <w:tcPr>
            <w:tcW w:w="1350" w:type="dxa"/>
          </w:tcPr>
          <w:p w14:paraId="37CCCB7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46A5B14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D8DC01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20FE68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9503B6" w14:textId="77777777" w:rsidTr="00D21B25">
        <w:tc>
          <w:tcPr>
            <w:tcW w:w="5565" w:type="dxa"/>
          </w:tcPr>
          <w:p w14:paraId="00755F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1DE777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3E98E2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A4098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B1A575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A49EA8" w14:textId="77777777" w:rsidTr="00D21B25">
        <w:tc>
          <w:tcPr>
            <w:tcW w:w="5565" w:type="dxa"/>
          </w:tcPr>
          <w:p w14:paraId="2BBC41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01655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3D7E1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BF11B7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5BB6CB5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14D8595" w14:textId="77777777" w:rsidTr="00D21B25">
        <w:tc>
          <w:tcPr>
            <w:tcW w:w="5565" w:type="dxa"/>
          </w:tcPr>
          <w:p w14:paraId="5C674D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21F8E5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FA502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8578F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234DE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8BD2AFA" w14:textId="77777777" w:rsidTr="00D21B25">
        <w:tc>
          <w:tcPr>
            <w:tcW w:w="5565" w:type="dxa"/>
          </w:tcPr>
          <w:p w14:paraId="33E0AD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711BE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7484BC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B8FE9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5AFD0BD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6C89541" w14:textId="77777777" w:rsidTr="00D21B25">
        <w:tc>
          <w:tcPr>
            <w:tcW w:w="5565" w:type="dxa"/>
          </w:tcPr>
          <w:p w14:paraId="4C267EC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DB71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2C97DB8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58CE1B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75F518E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B52D69B" w14:textId="77777777" w:rsidTr="00D21B25">
        <w:tc>
          <w:tcPr>
            <w:tcW w:w="5565" w:type="dxa"/>
          </w:tcPr>
          <w:p w14:paraId="6812C1E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2A53B8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7E922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5D0EF6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B7D91E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8EC870" w14:textId="77777777" w:rsidTr="00D21B25">
        <w:tc>
          <w:tcPr>
            <w:tcW w:w="5565" w:type="dxa"/>
          </w:tcPr>
          <w:p w14:paraId="76AF35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AA2CB6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1263139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DF3D0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0D879C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DC30D31" w14:textId="77777777" w:rsidTr="00D21B25">
        <w:tc>
          <w:tcPr>
            <w:tcW w:w="5565" w:type="dxa"/>
          </w:tcPr>
          <w:p w14:paraId="4EAC2F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E94FE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74E7ED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0A22D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68C4B79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DA98408" w14:textId="77777777" w:rsidTr="00D21B25">
        <w:tc>
          <w:tcPr>
            <w:tcW w:w="5565" w:type="dxa"/>
          </w:tcPr>
          <w:p w14:paraId="1EDDFC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1D29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55" w:type="dxa"/>
          </w:tcPr>
          <w:p w14:paraId="0ABF3C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573F0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45" w:type="dxa"/>
          </w:tcPr>
          <w:p w14:paraId="2BCCDF91" w14:textId="77777777" w:rsidR="00EB5D43" w:rsidRDefault="00EB5D43" w:rsidP="00EB5D43">
            <w:pPr>
              <w:rPr>
                <w:b/>
              </w:rPr>
            </w:pPr>
          </w:p>
        </w:tc>
      </w:tr>
    </w:tbl>
    <w:p w14:paraId="360A565C" w14:textId="77777777" w:rsidR="00D21B25" w:rsidRDefault="00D21B25" w:rsidP="006C2E6D">
      <w:pPr>
        <w:spacing w:after="120" w:line="240" w:lineRule="auto"/>
        <w:rPr>
          <w:b/>
        </w:rPr>
      </w:pPr>
    </w:p>
    <w:p w14:paraId="459FC7DC" w14:textId="77777777" w:rsidR="00D21B25" w:rsidRDefault="00D21B25" w:rsidP="006C2E6D">
      <w:pPr>
        <w:shd w:val="clear" w:color="auto" w:fill="A6A6A6" w:themeFill="background1" w:themeFillShade="A6"/>
        <w:spacing w:after="120" w:line="240" w:lineRule="auto"/>
        <w:rPr>
          <w:b/>
        </w:rPr>
      </w:pPr>
      <w:r>
        <w:rPr>
          <w:b/>
        </w:rPr>
        <w:t>5) Professional Development</w:t>
      </w:r>
    </w:p>
    <w:tbl>
      <w:tblPr>
        <w:tblStyle w:val="TableGrid"/>
        <w:tblW w:w="15135" w:type="dxa"/>
        <w:tblInd w:w="-1100" w:type="dxa"/>
        <w:tblLook w:val="04A0" w:firstRow="1" w:lastRow="0" w:firstColumn="1" w:lastColumn="0" w:noHBand="0" w:noVBand="1"/>
      </w:tblPr>
      <w:tblGrid>
        <w:gridCol w:w="5595"/>
        <w:gridCol w:w="1350"/>
        <w:gridCol w:w="825"/>
        <w:gridCol w:w="2590"/>
        <w:gridCol w:w="4775"/>
      </w:tblGrid>
      <w:tr w:rsidR="00D21B25" w14:paraId="4ECB036D" w14:textId="77777777" w:rsidTr="00D21B25">
        <w:tc>
          <w:tcPr>
            <w:tcW w:w="5595" w:type="dxa"/>
          </w:tcPr>
          <w:p w14:paraId="1DC324D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Category: Ethics*</w:t>
            </w:r>
          </w:p>
        </w:tc>
        <w:tc>
          <w:tcPr>
            <w:tcW w:w="1350" w:type="dxa"/>
          </w:tcPr>
          <w:p w14:paraId="6269A88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25" w:type="dxa"/>
          </w:tcPr>
          <w:p w14:paraId="0A73C52D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165FF94F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5" w:type="dxa"/>
          </w:tcPr>
          <w:p w14:paraId="7AEC1ABF" w14:textId="4902FAA0" w:rsidR="00D21B25" w:rsidRDefault="0043007E" w:rsidP="0013086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05E018B1" w14:textId="77777777" w:rsidTr="00D21B25">
        <w:tc>
          <w:tcPr>
            <w:tcW w:w="5595" w:type="dxa"/>
          </w:tcPr>
          <w:p w14:paraId="5D4F581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7F469D7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068D290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06B0BA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55AA6B38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30F51D8" w14:textId="77777777" w:rsidTr="00D21B25">
        <w:tc>
          <w:tcPr>
            <w:tcW w:w="5595" w:type="dxa"/>
          </w:tcPr>
          <w:p w14:paraId="011FED8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0E7585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0634B95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2FB79C6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31F79B58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94C948C" w14:textId="77777777" w:rsidTr="00D21B25">
        <w:tc>
          <w:tcPr>
            <w:tcW w:w="5595" w:type="dxa"/>
          </w:tcPr>
          <w:p w14:paraId="7DC37AE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F4EA2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16BFA3DE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0FE338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430C48AB" w14:textId="77777777" w:rsidR="00D21B25" w:rsidRDefault="00D21B25" w:rsidP="00130863">
            <w:pPr>
              <w:rPr>
                <w:b/>
              </w:rPr>
            </w:pPr>
          </w:p>
        </w:tc>
      </w:tr>
      <w:tr w:rsidR="006C2E6D" w14:paraId="381F43AD" w14:textId="77777777" w:rsidTr="00D21B25">
        <w:tc>
          <w:tcPr>
            <w:tcW w:w="5595" w:type="dxa"/>
          </w:tcPr>
          <w:p w14:paraId="35BF53E8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0802B910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6B823CC1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7E619CD0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01C9DC90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40F69E00" w14:textId="77777777" w:rsidTr="00D21B25">
        <w:tc>
          <w:tcPr>
            <w:tcW w:w="5595" w:type="dxa"/>
          </w:tcPr>
          <w:p w14:paraId="227402A4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96204C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3561F1D4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09873347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22C6D56E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291DFF24" w14:textId="77777777" w:rsidTr="00D21B25">
        <w:tc>
          <w:tcPr>
            <w:tcW w:w="5595" w:type="dxa"/>
          </w:tcPr>
          <w:p w14:paraId="501832F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B678305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825" w:type="dxa"/>
          </w:tcPr>
          <w:p w14:paraId="5D1A427D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90" w:type="dxa"/>
          </w:tcPr>
          <w:p w14:paraId="53758FEC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5" w:type="dxa"/>
          </w:tcPr>
          <w:p w14:paraId="601F3AC2" w14:textId="77777777" w:rsidR="006C2E6D" w:rsidRDefault="006C2E6D" w:rsidP="00130863">
            <w:pPr>
              <w:rPr>
                <w:b/>
              </w:rPr>
            </w:pPr>
          </w:p>
        </w:tc>
      </w:tr>
    </w:tbl>
    <w:p w14:paraId="53989445" w14:textId="77777777" w:rsidR="006C2E6D" w:rsidRDefault="006C2E6D">
      <w:r>
        <w:br w:type="page"/>
      </w:r>
    </w:p>
    <w:tbl>
      <w:tblPr>
        <w:tblStyle w:val="TableGrid"/>
        <w:tblW w:w="15135" w:type="dxa"/>
        <w:tblInd w:w="-1100" w:type="dxa"/>
        <w:tblLook w:val="04A0" w:firstRow="1" w:lastRow="0" w:firstColumn="1" w:lastColumn="0" w:noHBand="0" w:noVBand="1"/>
      </w:tblPr>
      <w:tblGrid>
        <w:gridCol w:w="5595"/>
        <w:gridCol w:w="1350"/>
        <w:gridCol w:w="825"/>
        <w:gridCol w:w="2590"/>
        <w:gridCol w:w="4775"/>
      </w:tblGrid>
      <w:tr w:rsidR="00EB5D43" w14:paraId="2378C784" w14:textId="77777777" w:rsidTr="00D21B25">
        <w:tc>
          <w:tcPr>
            <w:tcW w:w="5595" w:type="dxa"/>
          </w:tcPr>
          <w:p w14:paraId="19EBA331" w14:textId="7ED1D9A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Professional Communication skills*</w:t>
            </w:r>
          </w:p>
        </w:tc>
        <w:tc>
          <w:tcPr>
            <w:tcW w:w="1350" w:type="dxa"/>
          </w:tcPr>
          <w:p w14:paraId="7FE04A97" w14:textId="6575AE46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25" w:type="dxa"/>
          </w:tcPr>
          <w:p w14:paraId="5A9A811C" w14:textId="6EABADE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90" w:type="dxa"/>
          </w:tcPr>
          <w:p w14:paraId="7457EB8E" w14:textId="4B3CA95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5" w:type="dxa"/>
          </w:tcPr>
          <w:p w14:paraId="6BF4A55D" w14:textId="7139C18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04F3FC0" w14:textId="77777777" w:rsidTr="00D21B25">
        <w:tc>
          <w:tcPr>
            <w:tcW w:w="5595" w:type="dxa"/>
          </w:tcPr>
          <w:p w14:paraId="6B8AC7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619399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0C22DA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45DCE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DD0DA3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87D96D" w14:textId="77777777" w:rsidTr="00D21B25">
        <w:tc>
          <w:tcPr>
            <w:tcW w:w="5595" w:type="dxa"/>
          </w:tcPr>
          <w:p w14:paraId="6B4D7A3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55BB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1F43C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1CE69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6B547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E1BD771" w14:textId="77777777" w:rsidTr="00D21B25">
        <w:tc>
          <w:tcPr>
            <w:tcW w:w="5595" w:type="dxa"/>
          </w:tcPr>
          <w:p w14:paraId="5DACEA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A1FB9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A3EF31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C002A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D778AF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50D3161" w14:textId="77777777" w:rsidTr="00D21B25">
        <w:tc>
          <w:tcPr>
            <w:tcW w:w="5595" w:type="dxa"/>
          </w:tcPr>
          <w:p w14:paraId="5DA2ED2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E70637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8A4502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2A2C6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9A7CA6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4E3465E" w14:textId="77777777" w:rsidTr="00D21B25">
        <w:tc>
          <w:tcPr>
            <w:tcW w:w="5595" w:type="dxa"/>
          </w:tcPr>
          <w:p w14:paraId="762C2D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7CD25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436EE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A7873F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A05358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31462A9" w14:textId="77777777" w:rsidTr="00D21B25">
        <w:tc>
          <w:tcPr>
            <w:tcW w:w="5595" w:type="dxa"/>
          </w:tcPr>
          <w:p w14:paraId="4E0F8B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6936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04A7E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4F39E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411CA5E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DC38463" w14:textId="77777777" w:rsidTr="00D21B25">
        <w:tc>
          <w:tcPr>
            <w:tcW w:w="5595" w:type="dxa"/>
          </w:tcPr>
          <w:p w14:paraId="2D24C120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History of the research, theory, and treatment concerning human sexuality</w:t>
            </w:r>
          </w:p>
        </w:tc>
        <w:tc>
          <w:tcPr>
            <w:tcW w:w="1350" w:type="dxa"/>
          </w:tcPr>
          <w:p w14:paraId="7611AF8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F86E1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48A71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E1F9C7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C8F1E5" w14:textId="77777777" w:rsidTr="00D21B25">
        <w:tc>
          <w:tcPr>
            <w:tcW w:w="5595" w:type="dxa"/>
          </w:tcPr>
          <w:p w14:paraId="10BA92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081A62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68D037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EF1E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E74896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2E2A4D6" w14:textId="77777777" w:rsidTr="00D21B25">
        <w:tc>
          <w:tcPr>
            <w:tcW w:w="5595" w:type="dxa"/>
          </w:tcPr>
          <w:p w14:paraId="42F482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94BF86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28544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ACA3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314753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056E724" w14:textId="77777777" w:rsidTr="00D21B25">
        <w:tc>
          <w:tcPr>
            <w:tcW w:w="5595" w:type="dxa"/>
          </w:tcPr>
          <w:p w14:paraId="2BDA93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5426A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665BEC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F9FD7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20C63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0953185" w14:textId="77777777" w:rsidTr="00D21B25">
        <w:tc>
          <w:tcPr>
            <w:tcW w:w="5595" w:type="dxa"/>
          </w:tcPr>
          <w:p w14:paraId="0DCC75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7B714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59D99E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A2623D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439985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7F5D408" w14:textId="77777777" w:rsidTr="00D21B25">
        <w:tc>
          <w:tcPr>
            <w:tcW w:w="5595" w:type="dxa"/>
          </w:tcPr>
          <w:p w14:paraId="169989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B49E4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CD8BB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A916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EDB23B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A9BD026" w14:textId="77777777" w:rsidTr="00D21B25">
        <w:tc>
          <w:tcPr>
            <w:tcW w:w="5595" w:type="dxa"/>
          </w:tcPr>
          <w:p w14:paraId="5CD42BB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9E128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5389E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824905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6DC1B07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B734B3" w14:textId="77777777" w:rsidTr="00D21B25">
        <w:tc>
          <w:tcPr>
            <w:tcW w:w="5595" w:type="dxa"/>
          </w:tcPr>
          <w:p w14:paraId="3BC8C5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05C09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05D325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053EA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E52B3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486EC42" w14:textId="77777777" w:rsidTr="00D21B25">
        <w:tc>
          <w:tcPr>
            <w:tcW w:w="5595" w:type="dxa"/>
          </w:tcPr>
          <w:p w14:paraId="206D89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53073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ED62C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977EA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879679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C5C5470" w14:textId="77777777" w:rsidTr="00D21B25">
        <w:tc>
          <w:tcPr>
            <w:tcW w:w="5595" w:type="dxa"/>
          </w:tcPr>
          <w:p w14:paraId="07227D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143519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E9ED51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E60CFA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30A474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957E89" w14:textId="77777777" w:rsidTr="00D21B25">
        <w:tc>
          <w:tcPr>
            <w:tcW w:w="5595" w:type="dxa"/>
          </w:tcPr>
          <w:p w14:paraId="70EE06C6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Methods and Principles of sexuality research</w:t>
            </w:r>
          </w:p>
        </w:tc>
        <w:tc>
          <w:tcPr>
            <w:tcW w:w="1350" w:type="dxa"/>
          </w:tcPr>
          <w:p w14:paraId="7686CA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2C1AF6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17896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2A20CE4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03F4B04" w14:textId="77777777" w:rsidTr="00D21B25">
        <w:tc>
          <w:tcPr>
            <w:tcW w:w="5595" w:type="dxa"/>
          </w:tcPr>
          <w:p w14:paraId="4D242F5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03870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02E6D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601C26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2FF1E6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D867BFA" w14:textId="77777777" w:rsidTr="00D21B25">
        <w:tc>
          <w:tcPr>
            <w:tcW w:w="5595" w:type="dxa"/>
          </w:tcPr>
          <w:p w14:paraId="172D7E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769D1A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19C362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0D5933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C7C744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7DD035C" w14:textId="77777777" w:rsidTr="00D21B25">
        <w:tc>
          <w:tcPr>
            <w:tcW w:w="5595" w:type="dxa"/>
          </w:tcPr>
          <w:p w14:paraId="7B4EDC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B7464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B3EE2B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68BD31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0D2D8F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C1C6881" w14:textId="77777777" w:rsidTr="00D21B25">
        <w:tc>
          <w:tcPr>
            <w:tcW w:w="5595" w:type="dxa"/>
          </w:tcPr>
          <w:p w14:paraId="0593601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D8FF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CC373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12C97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6B6C12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1B54854" w14:textId="77777777" w:rsidTr="00D21B25">
        <w:tc>
          <w:tcPr>
            <w:tcW w:w="5595" w:type="dxa"/>
          </w:tcPr>
          <w:p w14:paraId="28E2025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7FB50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B5041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70E43C8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EF3955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701A5DA" w14:textId="77777777" w:rsidTr="00D21B25">
        <w:tc>
          <w:tcPr>
            <w:tcW w:w="5595" w:type="dxa"/>
          </w:tcPr>
          <w:p w14:paraId="02A4A5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80D53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67FA3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29AD69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CACA9F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96AF6A1" w14:textId="77777777" w:rsidTr="00D21B25">
        <w:tc>
          <w:tcPr>
            <w:tcW w:w="5595" w:type="dxa"/>
          </w:tcPr>
          <w:p w14:paraId="5949B5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BA94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3FDA9E4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0F6282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3E6F931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2110358" w14:textId="77777777" w:rsidTr="00D21B25">
        <w:tc>
          <w:tcPr>
            <w:tcW w:w="5595" w:type="dxa"/>
          </w:tcPr>
          <w:p w14:paraId="778462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CC16E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3C1C22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B41C0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48233F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D2F180" w14:textId="77777777" w:rsidTr="00D21B25">
        <w:tc>
          <w:tcPr>
            <w:tcW w:w="5595" w:type="dxa"/>
          </w:tcPr>
          <w:p w14:paraId="21BA14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ABD8B8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549FF3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5C77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5158A58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4127717" w14:textId="77777777" w:rsidTr="00D21B25">
        <w:tc>
          <w:tcPr>
            <w:tcW w:w="5595" w:type="dxa"/>
          </w:tcPr>
          <w:p w14:paraId="64D69EFC" w14:textId="7777777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 xml:space="preserve">Careers in human sexuality </w:t>
            </w:r>
          </w:p>
        </w:tc>
        <w:tc>
          <w:tcPr>
            <w:tcW w:w="1350" w:type="dxa"/>
          </w:tcPr>
          <w:p w14:paraId="189E1D1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04CEB2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89A2D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1DC11A1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3DE88D" w14:textId="77777777" w:rsidTr="00D21B25">
        <w:tc>
          <w:tcPr>
            <w:tcW w:w="5595" w:type="dxa"/>
          </w:tcPr>
          <w:p w14:paraId="236F70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3E41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4072B22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0B2952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4B48BB1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C9185C3" w14:textId="77777777" w:rsidTr="00D21B25">
        <w:tc>
          <w:tcPr>
            <w:tcW w:w="5595" w:type="dxa"/>
          </w:tcPr>
          <w:p w14:paraId="220F2D7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B50B3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220BE3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3D33D08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07D3347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30E757A" w14:textId="77777777" w:rsidTr="00D21B25">
        <w:tc>
          <w:tcPr>
            <w:tcW w:w="5595" w:type="dxa"/>
          </w:tcPr>
          <w:p w14:paraId="05C5685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14013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1246EB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45CD8A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949E62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BE16717" w14:textId="77777777" w:rsidTr="00D21B25">
        <w:tc>
          <w:tcPr>
            <w:tcW w:w="5595" w:type="dxa"/>
          </w:tcPr>
          <w:p w14:paraId="7CBD9B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11539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825" w:type="dxa"/>
          </w:tcPr>
          <w:p w14:paraId="765E37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90" w:type="dxa"/>
          </w:tcPr>
          <w:p w14:paraId="178C1FA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5" w:type="dxa"/>
          </w:tcPr>
          <w:p w14:paraId="75A812AD" w14:textId="77777777" w:rsidR="00EB5D43" w:rsidRDefault="00EB5D43" w:rsidP="00EB5D43">
            <w:pPr>
              <w:rPr>
                <w:b/>
              </w:rPr>
            </w:pPr>
          </w:p>
        </w:tc>
      </w:tr>
    </w:tbl>
    <w:p w14:paraId="213CBB18" w14:textId="77777777" w:rsidR="00D21B25" w:rsidRDefault="00D21B25" w:rsidP="00130863">
      <w:pPr>
        <w:rPr>
          <w:b/>
        </w:rPr>
      </w:pPr>
    </w:p>
    <w:p w14:paraId="31E2441D" w14:textId="706504D3" w:rsidR="00D21B25" w:rsidRDefault="00A24C25" w:rsidP="00BD061D">
      <w:pPr>
        <w:shd w:val="clear" w:color="auto" w:fill="A6A6A6" w:themeFill="background1" w:themeFillShade="A6"/>
        <w:rPr>
          <w:b/>
        </w:rPr>
      </w:pPr>
      <w:r>
        <w:rPr>
          <w:b/>
        </w:rPr>
        <w:t>SARS or</w:t>
      </w:r>
      <w:r w:rsidR="00BD293B">
        <w:rPr>
          <w:b/>
        </w:rPr>
        <w:t xml:space="preserve"> similar </w:t>
      </w:r>
      <w:r w:rsidR="00D21B25">
        <w:rPr>
          <w:b/>
        </w:rPr>
        <w:t xml:space="preserve">(must be 10 hours total, in no less than </w:t>
      </w:r>
      <w:r>
        <w:rPr>
          <w:b/>
        </w:rPr>
        <w:t>3-hour</w:t>
      </w:r>
      <w:r w:rsidR="00D21B25">
        <w:rPr>
          <w:b/>
        </w:rPr>
        <w:t xml:space="preserve"> increments)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EB5D43" w14:paraId="18E92C67" w14:textId="77777777" w:rsidTr="00D21B25">
        <w:tc>
          <w:tcPr>
            <w:tcW w:w="5580" w:type="dxa"/>
          </w:tcPr>
          <w:p w14:paraId="505BCF72" w14:textId="6169ACF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SARS or similar</w:t>
            </w:r>
          </w:p>
        </w:tc>
        <w:tc>
          <w:tcPr>
            <w:tcW w:w="1350" w:type="dxa"/>
          </w:tcPr>
          <w:p w14:paraId="6D322A1E" w14:textId="7C32B7C1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3886BBB5" w14:textId="40C063B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23DBDD81" w14:textId="2FBE6662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44CD7408" w14:textId="366A7D97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6BB71F1" w14:textId="77777777" w:rsidTr="00D21B25">
        <w:tc>
          <w:tcPr>
            <w:tcW w:w="5580" w:type="dxa"/>
          </w:tcPr>
          <w:p w14:paraId="4459288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B75D8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F33B9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84128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6B1314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993360" w14:textId="77777777" w:rsidTr="00D21B25">
        <w:tc>
          <w:tcPr>
            <w:tcW w:w="5580" w:type="dxa"/>
          </w:tcPr>
          <w:p w14:paraId="500EF08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2E844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B9536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6536BD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95C2F8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D0C569D" w14:textId="77777777" w:rsidTr="00D21B25">
        <w:tc>
          <w:tcPr>
            <w:tcW w:w="5580" w:type="dxa"/>
          </w:tcPr>
          <w:p w14:paraId="6594114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68ABD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695FE8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3532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76A88B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41892A" w14:textId="77777777" w:rsidTr="00D21B25">
        <w:tc>
          <w:tcPr>
            <w:tcW w:w="5580" w:type="dxa"/>
          </w:tcPr>
          <w:p w14:paraId="2D636E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AA5FBA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CB55A9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46224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41B8EC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46FAFFE" w14:textId="77777777" w:rsidTr="00D21B25">
        <w:tc>
          <w:tcPr>
            <w:tcW w:w="5580" w:type="dxa"/>
          </w:tcPr>
          <w:p w14:paraId="5D37E96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02B3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3BD167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81484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622E9CA" w14:textId="77777777" w:rsidR="00EB5D43" w:rsidRDefault="00EB5D43" w:rsidP="00EB5D43">
            <w:pPr>
              <w:rPr>
                <w:b/>
              </w:rPr>
            </w:pPr>
          </w:p>
        </w:tc>
      </w:tr>
    </w:tbl>
    <w:p w14:paraId="104C64FD" w14:textId="77777777" w:rsidR="00D21B25" w:rsidRDefault="00D21B25" w:rsidP="00130863">
      <w:pPr>
        <w:rPr>
          <w:b/>
        </w:rPr>
      </w:pPr>
    </w:p>
    <w:p w14:paraId="5DCB06E4" w14:textId="5078EC5E" w:rsidR="00D21B25" w:rsidRDefault="00D21B25" w:rsidP="006C2E6D">
      <w:pPr>
        <w:shd w:val="clear" w:color="auto" w:fill="A6A6A6" w:themeFill="background1" w:themeFillShade="A6"/>
        <w:rPr>
          <w:b/>
        </w:rPr>
      </w:pPr>
      <w:r w:rsidRPr="00BD061D">
        <w:rPr>
          <w:b/>
          <w:shd w:val="clear" w:color="auto" w:fill="A6A6A6" w:themeFill="background1" w:themeFillShade="A6"/>
        </w:rPr>
        <w:t>C</w:t>
      </w:r>
      <w:r w:rsidR="00B5018C">
        <w:rPr>
          <w:b/>
          <w:shd w:val="clear" w:color="auto" w:fill="A6A6A6" w:themeFill="background1" w:themeFillShade="A6"/>
        </w:rPr>
        <w:t xml:space="preserve">ertified Sexual Offender Clinician (CSOC) </w:t>
      </w:r>
      <w:r w:rsidRPr="00BD061D">
        <w:rPr>
          <w:b/>
          <w:shd w:val="clear" w:color="auto" w:fill="A6A6A6" w:themeFill="background1" w:themeFillShade="A6"/>
        </w:rPr>
        <w:t>Specific Trainings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D21B25" w14:paraId="6FBDF835" w14:textId="77777777" w:rsidTr="00D21B25">
        <w:tc>
          <w:tcPr>
            <w:tcW w:w="5580" w:type="dxa"/>
          </w:tcPr>
          <w:p w14:paraId="50D42F85" w14:textId="2A80EA79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 xml:space="preserve">Category: </w:t>
            </w:r>
            <w:r w:rsidR="00B5018C">
              <w:rPr>
                <w:b/>
              </w:rPr>
              <w:t>Assessment including actuarial risk, arousal patterns, polygraph</w:t>
            </w:r>
            <w:r>
              <w:rPr>
                <w:b/>
              </w:rPr>
              <w:t xml:space="preserve"> (1</w:t>
            </w:r>
            <w:r w:rsidR="00B5018C">
              <w:rPr>
                <w:b/>
              </w:rPr>
              <w:t>5</w:t>
            </w:r>
            <w:r>
              <w:rPr>
                <w:b/>
              </w:rPr>
              <w:t xml:space="preserve"> hours)</w:t>
            </w:r>
          </w:p>
        </w:tc>
        <w:tc>
          <w:tcPr>
            <w:tcW w:w="1350" w:type="dxa"/>
          </w:tcPr>
          <w:p w14:paraId="772FE139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02E034BB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6E53A87F" w14:textId="77777777" w:rsidR="00D21B25" w:rsidRDefault="00D21B25" w:rsidP="0013086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1A7403AE" w14:textId="79A4B3B8" w:rsidR="00D21B25" w:rsidRDefault="0043007E" w:rsidP="0013086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D21B25" w14:paraId="789E651C" w14:textId="77777777" w:rsidTr="00D21B25">
        <w:tc>
          <w:tcPr>
            <w:tcW w:w="5580" w:type="dxa"/>
          </w:tcPr>
          <w:p w14:paraId="65E80CD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240F95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61AAF7D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76F1EC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39F7F5D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5418484" w14:textId="77777777" w:rsidTr="00D21B25">
        <w:tc>
          <w:tcPr>
            <w:tcW w:w="5580" w:type="dxa"/>
          </w:tcPr>
          <w:p w14:paraId="6F99CB9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A2574B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9FA93B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D020FE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0329CA46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65E311A" w14:textId="77777777" w:rsidTr="00D21B25">
        <w:tc>
          <w:tcPr>
            <w:tcW w:w="5580" w:type="dxa"/>
          </w:tcPr>
          <w:p w14:paraId="6D85B8C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E0ED91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AAB8B7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211557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6E081017" w14:textId="77777777" w:rsidR="00D21B25" w:rsidRDefault="00D21B25" w:rsidP="00130863">
            <w:pPr>
              <w:rPr>
                <w:b/>
              </w:rPr>
            </w:pPr>
          </w:p>
        </w:tc>
      </w:tr>
      <w:tr w:rsidR="006C2E6D" w14:paraId="01DC4FDD" w14:textId="77777777" w:rsidTr="00D21B25">
        <w:tc>
          <w:tcPr>
            <w:tcW w:w="5580" w:type="dxa"/>
          </w:tcPr>
          <w:p w14:paraId="6E415336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B2229C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8A9147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19826E39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3BCB5082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622BE0A6" w14:textId="77777777" w:rsidTr="00D21B25">
        <w:tc>
          <w:tcPr>
            <w:tcW w:w="5580" w:type="dxa"/>
          </w:tcPr>
          <w:p w14:paraId="7BF0937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755652A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216EAA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433EB5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16D7718D" w14:textId="77777777" w:rsidR="006C2E6D" w:rsidRDefault="006C2E6D" w:rsidP="00130863">
            <w:pPr>
              <w:rPr>
                <w:b/>
              </w:rPr>
            </w:pPr>
          </w:p>
        </w:tc>
      </w:tr>
      <w:tr w:rsidR="006C2E6D" w14:paraId="145A0091" w14:textId="77777777" w:rsidTr="00D21B25">
        <w:tc>
          <w:tcPr>
            <w:tcW w:w="5580" w:type="dxa"/>
          </w:tcPr>
          <w:p w14:paraId="4856238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B9D1EF3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5B91942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90ACFAB" w14:textId="77777777" w:rsidR="006C2E6D" w:rsidRDefault="006C2E6D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ECDB307" w14:textId="77777777" w:rsidR="006C2E6D" w:rsidRDefault="006C2E6D" w:rsidP="00130863">
            <w:pPr>
              <w:rPr>
                <w:b/>
              </w:rPr>
            </w:pPr>
          </w:p>
        </w:tc>
      </w:tr>
      <w:tr w:rsidR="00D21B25" w14:paraId="3E8C537B" w14:textId="77777777" w:rsidTr="00D21B25">
        <w:tc>
          <w:tcPr>
            <w:tcW w:w="5580" w:type="dxa"/>
          </w:tcPr>
          <w:p w14:paraId="268E8ED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60A59C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623A77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70DCA7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C22CFD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2EFE01D8" w14:textId="77777777" w:rsidTr="00D21B25">
        <w:tc>
          <w:tcPr>
            <w:tcW w:w="5580" w:type="dxa"/>
          </w:tcPr>
          <w:p w14:paraId="286B708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CC797A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0126BA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6DB92BD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3D434E4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082327C1" w14:textId="77777777" w:rsidTr="00D21B25">
        <w:tc>
          <w:tcPr>
            <w:tcW w:w="5580" w:type="dxa"/>
          </w:tcPr>
          <w:p w14:paraId="61998E6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AF9554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2A490CF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F830B7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15C973E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387A164" w14:textId="77777777" w:rsidTr="00D21B25">
        <w:tc>
          <w:tcPr>
            <w:tcW w:w="5580" w:type="dxa"/>
          </w:tcPr>
          <w:p w14:paraId="47B8BEE6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58068B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7A3D917C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70348E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44113769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5CFBC92" w14:textId="77777777" w:rsidTr="00D21B25">
        <w:tc>
          <w:tcPr>
            <w:tcW w:w="5580" w:type="dxa"/>
          </w:tcPr>
          <w:p w14:paraId="654768E5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7F9004C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3148CE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566F4E5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071C5AB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3D512D93" w14:textId="77777777" w:rsidTr="00D21B25">
        <w:tc>
          <w:tcPr>
            <w:tcW w:w="5580" w:type="dxa"/>
          </w:tcPr>
          <w:p w14:paraId="6D82147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3257000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4EA7EED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1B81BA9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ADF2311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1AE8A02E" w14:textId="77777777" w:rsidTr="00D21B25">
        <w:tc>
          <w:tcPr>
            <w:tcW w:w="5580" w:type="dxa"/>
          </w:tcPr>
          <w:p w14:paraId="6E4E378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49B5B2DA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5A9B29A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D99474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4C4F57D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472321D7" w14:textId="77777777" w:rsidTr="00D21B25">
        <w:tc>
          <w:tcPr>
            <w:tcW w:w="5580" w:type="dxa"/>
          </w:tcPr>
          <w:p w14:paraId="6955C17A" w14:textId="0D1E697F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9EC4B1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908E502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05462DAF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70534FA3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7860271" w14:textId="77777777" w:rsidTr="00D21B25">
        <w:tc>
          <w:tcPr>
            <w:tcW w:w="5580" w:type="dxa"/>
          </w:tcPr>
          <w:p w14:paraId="29D6183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56C9B8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02983D5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5756F79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25423207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65CF549" w14:textId="77777777" w:rsidTr="00D21B25">
        <w:tc>
          <w:tcPr>
            <w:tcW w:w="5580" w:type="dxa"/>
          </w:tcPr>
          <w:p w14:paraId="6B18A95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2C24D42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BEBD7E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41C581F1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5116E506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609341E8" w14:textId="77777777" w:rsidTr="00D21B25">
        <w:tc>
          <w:tcPr>
            <w:tcW w:w="5580" w:type="dxa"/>
          </w:tcPr>
          <w:p w14:paraId="673AF71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5C270EA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61699420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A6474B4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6ADDF880" w14:textId="77777777" w:rsidR="00D21B25" w:rsidRDefault="00D21B25" w:rsidP="00130863">
            <w:pPr>
              <w:rPr>
                <w:b/>
              </w:rPr>
            </w:pPr>
          </w:p>
        </w:tc>
      </w:tr>
      <w:tr w:rsidR="00D21B25" w14:paraId="726168D8" w14:textId="77777777" w:rsidTr="00D21B25">
        <w:tc>
          <w:tcPr>
            <w:tcW w:w="5580" w:type="dxa"/>
          </w:tcPr>
          <w:p w14:paraId="0C54416B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1350" w:type="dxa"/>
          </w:tcPr>
          <w:p w14:paraId="175E5B13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900" w:type="dxa"/>
          </w:tcPr>
          <w:p w14:paraId="19D89A08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2520" w:type="dxa"/>
          </w:tcPr>
          <w:p w14:paraId="2599EC3D" w14:textId="77777777" w:rsidR="00D21B25" w:rsidRDefault="00D21B25" w:rsidP="00130863">
            <w:pPr>
              <w:rPr>
                <w:b/>
              </w:rPr>
            </w:pPr>
          </w:p>
        </w:tc>
        <w:tc>
          <w:tcPr>
            <w:tcW w:w="4770" w:type="dxa"/>
          </w:tcPr>
          <w:p w14:paraId="1D08B701" w14:textId="77777777" w:rsidR="00D21B25" w:rsidRDefault="00D21B25" w:rsidP="00130863">
            <w:pPr>
              <w:rPr>
                <w:b/>
              </w:rPr>
            </w:pPr>
          </w:p>
        </w:tc>
      </w:tr>
      <w:tr w:rsidR="00EB5D43" w14:paraId="3CADBA26" w14:textId="77777777" w:rsidTr="00D21B25">
        <w:tc>
          <w:tcPr>
            <w:tcW w:w="5580" w:type="dxa"/>
          </w:tcPr>
          <w:p w14:paraId="1E000B40" w14:textId="02B07160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Clinical Evaluation of sex offenders including case conceptualization, contact vs noncontact offenders, juvenile vs adult offenders, effects associated with intellectual/developmental disabilities, identification of treatment factors (15 hours)</w:t>
            </w:r>
          </w:p>
        </w:tc>
        <w:tc>
          <w:tcPr>
            <w:tcW w:w="1350" w:type="dxa"/>
          </w:tcPr>
          <w:p w14:paraId="02BC5592" w14:textId="28D988D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0E2B61D0" w14:textId="3C63C313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31541CA4" w14:textId="5A3F8C5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02DB9347" w14:textId="52F8AB2B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1DF4FAFA" w14:textId="77777777" w:rsidTr="00D21B25">
        <w:tc>
          <w:tcPr>
            <w:tcW w:w="5580" w:type="dxa"/>
          </w:tcPr>
          <w:p w14:paraId="6FCB15D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D12391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F2418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6BFFF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EA7FF2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05599EE" w14:textId="77777777" w:rsidTr="00D21B25">
        <w:tc>
          <w:tcPr>
            <w:tcW w:w="5580" w:type="dxa"/>
          </w:tcPr>
          <w:p w14:paraId="5A4D00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729F94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04C65C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DE8F5A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D2505A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C47EE5F" w14:textId="77777777" w:rsidTr="00D21B25">
        <w:tc>
          <w:tcPr>
            <w:tcW w:w="5580" w:type="dxa"/>
          </w:tcPr>
          <w:p w14:paraId="7EFF247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D26BD6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23BE5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ED1702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3C9B5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DE2ED56" w14:textId="77777777" w:rsidTr="00D21B25">
        <w:tc>
          <w:tcPr>
            <w:tcW w:w="5580" w:type="dxa"/>
          </w:tcPr>
          <w:p w14:paraId="3FAC27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A64C5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70AA2E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E18C83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7C5E4A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07B0DE0" w14:textId="77777777" w:rsidTr="00D21B25">
        <w:tc>
          <w:tcPr>
            <w:tcW w:w="5580" w:type="dxa"/>
          </w:tcPr>
          <w:p w14:paraId="75B7B4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3A62E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5150B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F9158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5F8AFC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9467745" w14:textId="77777777" w:rsidTr="00D21B25">
        <w:tc>
          <w:tcPr>
            <w:tcW w:w="5580" w:type="dxa"/>
          </w:tcPr>
          <w:p w14:paraId="7BD01BE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CB12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E7EAD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CCA021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CBFE87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65BA0A5" w14:textId="77777777" w:rsidTr="00D21B25">
        <w:tc>
          <w:tcPr>
            <w:tcW w:w="5580" w:type="dxa"/>
          </w:tcPr>
          <w:p w14:paraId="3711E8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51702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EBFD6D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0A260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064CEBB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17AFD07" w14:textId="77777777" w:rsidTr="00D21B25">
        <w:tc>
          <w:tcPr>
            <w:tcW w:w="5580" w:type="dxa"/>
          </w:tcPr>
          <w:p w14:paraId="242EA3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C32CE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41C1F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5E921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BAEF1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26491A9" w14:textId="77777777" w:rsidTr="00D21B25">
        <w:tc>
          <w:tcPr>
            <w:tcW w:w="5580" w:type="dxa"/>
          </w:tcPr>
          <w:p w14:paraId="3649B45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49802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6B668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ECBBF5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977578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F34DD3A" w14:textId="77777777" w:rsidTr="00D21B25">
        <w:tc>
          <w:tcPr>
            <w:tcW w:w="5580" w:type="dxa"/>
          </w:tcPr>
          <w:p w14:paraId="5E9072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90F6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4C24D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E2D743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0D0395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B75992C" w14:textId="77777777" w:rsidTr="00D21B25">
        <w:tc>
          <w:tcPr>
            <w:tcW w:w="5580" w:type="dxa"/>
          </w:tcPr>
          <w:p w14:paraId="0A17E85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3A2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AEADFF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F9EEE8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F30BA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2B226A3" w14:textId="77777777" w:rsidTr="00D21B25">
        <w:tc>
          <w:tcPr>
            <w:tcW w:w="5580" w:type="dxa"/>
          </w:tcPr>
          <w:p w14:paraId="0981F42B" w14:textId="46E5176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Diagnostic concerns specific to sexual offending including paraphilic disorders, personality disorders, psychopathy (10 hours)</w:t>
            </w:r>
          </w:p>
        </w:tc>
        <w:tc>
          <w:tcPr>
            <w:tcW w:w="1350" w:type="dxa"/>
          </w:tcPr>
          <w:p w14:paraId="5980DE8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FE5B0C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9BB333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DA94B1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F1AC4A1" w14:textId="77777777" w:rsidTr="00D21B25">
        <w:tc>
          <w:tcPr>
            <w:tcW w:w="5580" w:type="dxa"/>
          </w:tcPr>
          <w:p w14:paraId="37813C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3F6A7D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89293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A300F7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0CE8D9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043377E" w14:textId="77777777" w:rsidTr="00D21B25">
        <w:tc>
          <w:tcPr>
            <w:tcW w:w="5580" w:type="dxa"/>
          </w:tcPr>
          <w:p w14:paraId="00F628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E7068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7105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FF81E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CAC7CF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F179AA9" w14:textId="77777777" w:rsidTr="00D21B25">
        <w:tc>
          <w:tcPr>
            <w:tcW w:w="5580" w:type="dxa"/>
          </w:tcPr>
          <w:p w14:paraId="5DB4D1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CCAE8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F576E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82680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81F980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6481047" w14:textId="77777777" w:rsidTr="00D21B25">
        <w:tc>
          <w:tcPr>
            <w:tcW w:w="5580" w:type="dxa"/>
          </w:tcPr>
          <w:p w14:paraId="67950A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BC5960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6199F0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FF7900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75C983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E9734A" w14:textId="77777777" w:rsidTr="00D21B25">
        <w:tc>
          <w:tcPr>
            <w:tcW w:w="5580" w:type="dxa"/>
          </w:tcPr>
          <w:p w14:paraId="45A56A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5F87F9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944EE7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47E622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F88D1E7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8FF1D27" w14:textId="77777777" w:rsidTr="00D21B25">
        <w:tc>
          <w:tcPr>
            <w:tcW w:w="5580" w:type="dxa"/>
          </w:tcPr>
          <w:p w14:paraId="5CF8DF0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29221F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B2E8A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38CD4A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CC7687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9C6F87" w14:textId="77777777" w:rsidTr="00D21B25">
        <w:tc>
          <w:tcPr>
            <w:tcW w:w="5580" w:type="dxa"/>
          </w:tcPr>
          <w:p w14:paraId="1E0E5A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7AEF73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E4EAB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B1B379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E30C90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F58A53E" w14:textId="77777777" w:rsidTr="00D21B25">
        <w:tc>
          <w:tcPr>
            <w:tcW w:w="5580" w:type="dxa"/>
          </w:tcPr>
          <w:p w14:paraId="4C6F560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44F98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F2685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3D642C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DCBD28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112BD59" w14:textId="77777777" w:rsidTr="00D21B25">
        <w:tc>
          <w:tcPr>
            <w:tcW w:w="5580" w:type="dxa"/>
          </w:tcPr>
          <w:p w14:paraId="26C7FC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1284DA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37D4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2DCAAB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68D2D6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082D2B8" w14:textId="77777777" w:rsidTr="00D21B25">
        <w:tc>
          <w:tcPr>
            <w:tcW w:w="5580" w:type="dxa"/>
          </w:tcPr>
          <w:p w14:paraId="26F6FA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BFE04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B07DB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77A346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63814C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A69CE85" w14:textId="77777777" w:rsidTr="00D21B25">
        <w:tc>
          <w:tcPr>
            <w:tcW w:w="5580" w:type="dxa"/>
          </w:tcPr>
          <w:p w14:paraId="55DA92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D4406E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5CAE1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337144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31291A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372F92E" w14:textId="77777777" w:rsidTr="00D21B25">
        <w:tc>
          <w:tcPr>
            <w:tcW w:w="5580" w:type="dxa"/>
          </w:tcPr>
          <w:p w14:paraId="382486A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C4D9E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8D260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9D132C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9963B7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E187C4E" w14:textId="77777777" w:rsidTr="00D21B25">
        <w:tc>
          <w:tcPr>
            <w:tcW w:w="5580" w:type="dxa"/>
          </w:tcPr>
          <w:p w14:paraId="6CCE03B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6728C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38139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F8183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6B1626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4D18578" w14:textId="77777777" w:rsidTr="00D21B25">
        <w:tc>
          <w:tcPr>
            <w:tcW w:w="5580" w:type="dxa"/>
          </w:tcPr>
          <w:p w14:paraId="3C659E5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1785FE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204C5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C11789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54BB7A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E8CEE70" w14:textId="77777777" w:rsidTr="00D21B25">
        <w:tc>
          <w:tcPr>
            <w:tcW w:w="5580" w:type="dxa"/>
          </w:tcPr>
          <w:p w14:paraId="64FA1379" w14:textId="4344B4EA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Diagnostic concerns cont.</w:t>
            </w:r>
          </w:p>
        </w:tc>
        <w:tc>
          <w:tcPr>
            <w:tcW w:w="1350" w:type="dxa"/>
          </w:tcPr>
          <w:p w14:paraId="68CA02B7" w14:textId="677E213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28D706B1" w14:textId="6CCCC04C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5C287078" w14:textId="05FA1FD8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166F7FF7" w14:textId="67A45B3D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24B1120" w14:textId="77777777" w:rsidTr="00D21B25">
        <w:tc>
          <w:tcPr>
            <w:tcW w:w="5580" w:type="dxa"/>
          </w:tcPr>
          <w:p w14:paraId="0FA4120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453AFF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927D6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3E0EC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6E174D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0D9142" w14:textId="77777777" w:rsidTr="00D21B25">
        <w:tc>
          <w:tcPr>
            <w:tcW w:w="5580" w:type="dxa"/>
          </w:tcPr>
          <w:p w14:paraId="04DCCF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624152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14D00E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228F9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8EE3FA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57D6074" w14:textId="77777777" w:rsidTr="00D21B25">
        <w:tc>
          <w:tcPr>
            <w:tcW w:w="5580" w:type="dxa"/>
          </w:tcPr>
          <w:p w14:paraId="5E8A80C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27ADFB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EE4E9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EEF651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106307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333D4DC" w14:textId="77777777" w:rsidTr="00D21B25">
        <w:tc>
          <w:tcPr>
            <w:tcW w:w="5580" w:type="dxa"/>
          </w:tcPr>
          <w:p w14:paraId="05EA104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F7FD20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5A94D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AFBFFF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096C5E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08327EF" w14:textId="77777777" w:rsidTr="00D21B25">
        <w:tc>
          <w:tcPr>
            <w:tcW w:w="5580" w:type="dxa"/>
          </w:tcPr>
          <w:p w14:paraId="0679EBDE" w14:textId="2EAFE0CD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E5A655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CEF5FB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6382C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40575B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BE6B91B" w14:textId="77777777" w:rsidTr="00D21B25">
        <w:tc>
          <w:tcPr>
            <w:tcW w:w="5580" w:type="dxa"/>
          </w:tcPr>
          <w:p w14:paraId="129FC5EE" w14:textId="2AF95F21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7907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C24F45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0BD6D5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E18790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99D3E73" w14:textId="77777777" w:rsidTr="00D21B25">
        <w:tc>
          <w:tcPr>
            <w:tcW w:w="5580" w:type="dxa"/>
          </w:tcPr>
          <w:p w14:paraId="5D58454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E66BA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60962F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127B43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B398B2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96D7CBE" w14:textId="77777777" w:rsidTr="00D21B25">
        <w:tc>
          <w:tcPr>
            <w:tcW w:w="5580" w:type="dxa"/>
          </w:tcPr>
          <w:p w14:paraId="10719A5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13AF04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D2059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D21623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4C29F7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CEE31B6" w14:textId="77777777" w:rsidTr="00D21B25">
        <w:tc>
          <w:tcPr>
            <w:tcW w:w="5580" w:type="dxa"/>
          </w:tcPr>
          <w:p w14:paraId="185741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68987E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52E87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514CF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A6EEF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AFD8ED8" w14:textId="77777777" w:rsidTr="00D21B25">
        <w:tc>
          <w:tcPr>
            <w:tcW w:w="5580" w:type="dxa"/>
          </w:tcPr>
          <w:p w14:paraId="58F6203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53E6C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76CD47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C35F9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DA2D62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791657A" w14:textId="77777777" w:rsidTr="00D21B25">
        <w:tc>
          <w:tcPr>
            <w:tcW w:w="5580" w:type="dxa"/>
          </w:tcPr>
          <w:p w14:paraId="1C5DF32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B46BED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4133DF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13D88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0B5BFF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DAAE19C" w14:textId="77777777" w:rsidTr="00D21B25">
        <w:tc>
          <w:tcPr>
            <w:tcW w:w="5580" w:type="dxa"/>
          </w:tcPr>
          <w:p w14:paraId="1FEEECD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C01915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3323D4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966AC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2FD622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0217F65" w14:textId="77777777" w:rsidTr="00D21B25">
        <w:tc>
          <w:tcPr>
            <w:tcW w:w="5580" w:type="dxa"/>
          </w:tcPr>
          <w:p w14:paraId="2F9DF20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95B6EB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3B2E00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04886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967D9F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BF7D8E6" w14:textId="77777777" w:rsidTr="00D21B25">
        <w:tc>
          <w:tcPr>
            <w:tcW w:w="5580" w:type="dxa"/>
          </w:tcPr>
          <w:p w14:paraId="6021150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031082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413CD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6D13CF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41BDCF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238D038" w14:textId="77777777" w:rsidTr="00D21B25">
        <w:tc>
          <w:tcPr>
            <w:tcW w:w="5580" w:type="dxa"/>
          </w:tcPr>
          <w:p w14:paraId="6E48D7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B7101D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960AFF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D4C1B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BC43BD8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5FEA633" w14:textId="77777777" w:rsidTr="00D21B25">
        <w:tc>
          <w:tcPr>
            <w:tcW w:w="5580" w:type="dxa"/>
          </w:tcPr>
          <w:p w14:paraId="4898CCD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8F6F51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524B0B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B9D56D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E1A676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714F56F" w14:textId="77777777" w:rsidTr="00D21B25">
        <w:tc>
          <w:tcPr>
            <w:tcW w:w="5580" w:type="dxa"/>
          </w:tcPr>
          <w:p w14:paraId="553AD80E" w14:textId="34C9B934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Treatment of sexual offenders including containment model, good lives model, impact on victims, impact on family members, chaperone training (20 hours)</w:t>
            </w:r>
          </w:p>
        </w:tc>
        <w:tc>
          <w:tcPr>
            <w:tcW w:w="1350" w:type="dxa"/>
          </w:tcPr>
          <w:p w14:paraId="4D7F6FA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CEAEFA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BF7891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7252370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4D2F423" w14:textId="77777777" w:rsidTr="00D21B25">
        <w:tc>
          <w:tcPr>
            <w:tcW w:w="5580" w:type="dxa"/>
          </w:tcPr>
          <w:p w14:paraId="5A1875A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76712D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84B77C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123F293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C1D22F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3808A7D" w14:textId="77777777" w:rsidTr="00D21B25">
        <w:tc>
          <w:tcPr>
            <w:tcW w:w="5580" w:type="dxa"/>
          </w:tcPr>
          <w:p w14:paraId="4BECA2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5013B2E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EC36AF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9EB42C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16E675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3B4252D" w14:textId="77777777" w:rsidTr="00D21B25">
        <w:tc>
          <w:tcPr>
            <w:tcW w:w="5580" w:type="dxa"/>
          </w:tcPr>
          <w:p w14:paraId="0A833FE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368BA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F987B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7CABF6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81DA0F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948B8EE" w14:textId="77777777" w:rsidTr="00D21B25">
        <w:tc>
          <w:tcPr>
            <w:tcW w:w="5580" w:type="dxa"/>
          </w:tcPr>
          <w:p w14:paraId="4103113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DB7DA4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13D75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DDF6F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FBB235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01E5CE1" w14:textId="77777777" w:rsidTr="00D21B25">
        <w:tc>
          <w:tcPr>
            <w:tcW w:w="5580" w:type="dxa"/>
          </w:tcPr>
          <w:p w14:paraId="554DDB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6EE053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44A4B1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12FC23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039AFE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26698A6" w14:textId="77777777" w:rsidTr="00D21B25">
        <w:tc>
          <w:tcPr>
            <w:tcW w:w="5580" w:type="dxa"/>
          </w:tcPr>
          <w:p w14:paraId="5097C6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9A2F4D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B98E33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3522E9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2D14C3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C0F6365" w14:textId="77777777" w:rsidTr="00D21B25">
        <w:tc>
          <w:tcPr>
            <w:tcW w:w="5580" w:type="dxa"/>
          </w:tcPr>
          <w:p w14:paraId="44FB060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D2204D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D2099F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6BEE43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445926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C8EFAAE" w14:textId="77777777" w:rsidTr="00D21B25">
        <w:tc>
          <w:tcPr>
            <w:tcW w:w="5580" w:type="dxa"/>
          </w:tcPr>
          <w:p w14:paraId="056506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FC7F89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5984C5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EB561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F74BD4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B677AF8" w14:textId="77777777" w:rsidTr="00D21B25">
        <w:tc>
          <w:tcPr>
            <w:tcW w:w="5580" w:type="dxa"/>
          </w:tcPr>
          <w:p w14:paraId="07DE03E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B48CD7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2FF6DE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C2813C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88AAEFA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80E6598" w14:textId="77777777" w:rsidTr="00D21B25">
        <w:tc>
          <w:tcPr>
            <w:tcW w:w="5580" w:type="dxa"/>
          </w:tcPr>
          <w:p w14:paraId="7BE5673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AB685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736C51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B33B3C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984005B" w14:textId="77777777" w:rsidR="00EB5D43" w:rsidRDefault="00EB5D43" w:rsidP="00EB5D43">
            <w:pPr>
              <w:rPr>
                <w:b/>
              </w:rPr>
            </w:pPr>
          </w:p>
        </w:tc>
      </w:tr>
    </w:tbl>
    <w:p w14:paraId="539A7691" w14:textId="77777777" w:rsidR="00EB5D43" w:rsidRDefault="00EB5D43">
      <w:r>
        <w:br w:type="page"/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1350"/>
        <w:gridCol w:w="900"/>
        <w:gridCol w:w="2520"/>
        <w:gridCol w:w="4770"/>
      </w:tblGrid>
      <w:tr w:rsidR="00EB5D43" w14:paraId="58594E54" w14:textId="77777777" w:rsidTr="00D21B25">
        <w:tc>
          <w:tcPr>
            <w:tcW w:w="5580" w:type="dxa"/>
          </w:tcPr>
          <w:p w14:paraId="5B5C5D72" w14:textId="23E642B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lastRenderedPageBreak/>
              <w:t>Criminal justice system (5 hours)</w:t>
            </w:r>
          </w:p>
        </w:tc>
        <w:tc>
          <w:tcPr>
            <w:tcW w:w="1350" w:type="dxa"/>
          </w:tcPr>
          <w:p w14:paraId="0179C78B" w14:textId="6EEA452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</w:tcPr>
          <w:p w14:paraId="37E8CCE7" w14:textId="2C6D00DB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909969A" w14:textId="6CC690DF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4770" w:type="dxa"/>
          </w:tcPr>
          <w:p w14:paraId="7FE391B2" w14:textId="18B0A783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>CE Body (e.g. APA, NBCC, NASE, ASWB)</w:t>
            </w:r>
          </w:p>
        </w:tc>
      </w:tr>
      <w:tr w:rsidR="00EB5D43" w14:paraId="3BD1DA0C" w14:textId="77777777" w:rsidTr="00D21B25">
        <w:tc>
          <w:tcPr>
            <w:tcW w:w="5580" w:type="dxa"/>
          </w:tcPr>
          <w:p w14:paraId="751EBF4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79E2EE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A79979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5B9C052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213C74E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3C3D415" w14:textId="77777777" w:rsidTr="00D21B25">
        <w:tc>
          <w:tcPr>
            <w:tcW w:w="5580" w:type="dxa"/>
          </w:tcPr>
          <w:p w14:paraId="7CA6C89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256B09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648EAD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664E22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7452C5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14832AE" w14:textId="77777777" w:rsidTr="00D21B25">
        <w:tc>
          <w:tcPr>
            <w:tcW w:w="5580" w:type="dxa"/>
          </w:tcPr>
          <w:p w14:paraId="6AAC23D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8E7AC6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ACD8ED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AEE648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0693DB14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3669E4B" w14:textId="77777777" w:rsidTr="00D21B25">
        <w:tc>
          <w:tcPr>
            <w:tcW w:w="5580" w:type="dxa"/>
          </w:tcPr>
          <w:p w14:paraId="4B33771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06D533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D1E9AA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2A20F1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4CDA07B6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856F012" w14:textId="77777777" w:rsidTr="00D21B25">
        <w:tc>
          <w:tcPr>
            <w:tcW w:w="5580" w:type="dxa"/>
          </w:tcPr>
          <w:p w14:paraId="72D3808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6F6C0B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34C081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06E0465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64F7FAA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F9F461F" w14:textId="77777777" w:rsidTr="00D21B25">
        <w:tc>
          <w:tcPr>
            <w:tcW w:w="5580" w:type="dxa"/>
          </w:tcPr>
          <w:p w14:paraId="5A44A67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6B44CA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DEE49F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998364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F67792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7A427CA" w14:textId="77777777" w:rsidTr="00D21B25">
        <w:tc>
          <w:tcPr>
            <w:tcW w:w="5580" w:type="dxa"/>
          </w:tcPr>
          <w:p w14:paraId="79CD21B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D924D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0A4DB8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F859D68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3F48BCD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3CDC745" w14:textId="77777777" w:rsidTr="00D21B25">
        <w:tc>
          <w:tcPr>
            <w:tcW w:w="5580" w:type="dxa"/>
          </w:tcPr>
          <w:p w14:paraId="1F9754F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BA24BE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C460EF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6BA03B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92D241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2AD11E1" w14:textId="77777777" w:rsidTr="00D21B25">
        <w:tc>
          <w:tcPr>
            <w:tcW w:w="5580" w:type="dxa"/>
          </w:tcPr>
          <w:p w14:paraId="586257CA" w14:textId="781CAF7A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FCEC34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4A26BEB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B6FE56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EC04F40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2B4ED8F6" w14:textId="77777777" w:rsidTr="00D21B25">
        <w:tc>
          <w:tcPr>
            <w:tcW w:w="5580" w:type="dxa"/>
          </w:tcPr>
          <w:p w14:paraId="5493D774" w14:textId="3C7DACE9" w:rsidR="00EB5D43" w:rsidRDefault="00EB5D43" w:rsidP="00EB5D43">
            <w:pPr>
              <w:rPr>
                <w:b/>
              </w:rPr>
            </w:pPr>
            <w:r>
              <w:rPr>
                <w:b/>
              </w:rPr>
              <w:t xml:space="preserve">Limits of Competence, ethics, legal concerns, and standards of care </w:t>
            </w:r>
            <w:r w:rsidR="00E01B15">
              <w:rPr>
                <w:b/>
              </w:rPr>
              <w:t xml:space="preserve"> for sex offender assessment and treatment </w:t>
            </w:r>
            <w:bookmarkStart w:id="0" w:name="_GoBack"/>
            <w:bookmarkEnd w:id="0"/>
            <w:r>
              <w:rPr>
                <w:b/>
              </w:rPr>
              <w:t>(5 hours)</w:t>
            </w:r>
          </w:p>
        </w:tc>
        <w:tc>
          <w:tcPr>
            <w:tcW w:w="1350" w:type="dxa"/>
          </w:tcPr>
          <w:p w14:paraId="46BD5A8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6945C6C6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34E797CF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3B7C009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5E519013" w14:textId="77777777" w:rsidTr="00D21B25">
        <w:tc>
          <w:tcPr>
            <w:tcW w:w="5580" w:type="dxa"/>
          </w:tcPr>
          <w:p w14:paraId="0AE617FB" w14:textId="20369676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3832BE0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0DB08463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7D370C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59A5F95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36B8571B" w14:textId="77777777" w:rsidTr="00D21B25">
        <w:tc>
          <w:tcPr>
            <w:tcW w:w="5580" w:type="dxa"/>
          </w:tcPr>
          <w:p w14:paraId="7A11048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79E8019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491E79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7C6DFDFE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22B5E253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7E18117B" w14:textId="77777777" w:rsidTr="00D21B25">
        <w:tc>
          <w:tcPr>
            <w:tcW w:w="5580" w:type="dxa"/>
          </w:tcPr>
          <w:p w14:paraId="58F26F3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67A0701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10F9BCB0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7C86F9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F6E1B3F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47186AB2" w14:textId="77777777" w:rsidTr="00D21B25">
        <w:tc>
          <w:tcPr>
            <w:tcW w:w="5580" w:type="dxa"/>
          </w:tcPr>
          <w:p w14:paraId="7C63947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134391F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242960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6F817AD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55520862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0EA8C8B7" w14:textId="77777777" w:rsidTr="00D21B25">
        <w:tc>
          <w:tcPr>
            <w:tcW w:w="5580" w:type="dxa"/>
          </w:tcPr>
          <w:p w14:paraId="114AFE1A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0502F6C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5DC0EC4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D355967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2B396B1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699F9DC9" w14:textId="77777777" w:rsidTr="00D21B25">
        <w:tc>
          <w:tcPr>
            <w:tcW w:w="5580" w:type="dxa"/>
          </w:tcPr>
          <w:p w14:paraId="7C28C1BC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29D3E6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25701864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58646A6D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1F53B6FC" w14:textId="77777777" w:rsidR="00EB5D43" w:rsidRDefault="00EB5D43" w:rsidP="00EB5D43">
            <w:pPr>
              <w:rPr>
                <w:b/>
              </w:rPr>
            </w:pPr>
          </w:p>
        </w:tc>
      </w:tr>
      <w:tr w:rsidR="00EB5D43" w14:paraId="1A1747E8" w14:textId="77777777" w:rsidTr="00D21B25">
        <w:tc>
          <w:tcPr>
            <w:tcW w:w="5580" w:type="dxa"/>
          </w:tcPr>
          <w:p w14:paraId="2B7529B9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1350" w:type="dxa"/>
          </w:tcPr>
          <w:p w14:paraId="48CE61CB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900" w:type="dxa"/>
          </w:tcPr>
          <w:p w14:paraId="308A7C71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2520" w:type="dxa"/>
          </w:tcPr>
          <w:p w14:paraId="4BD4D0C5" w14:textId="77777777" w:rsidR="00EB5D43" w:rsidRDefault="00EB5D43" w:rsidP="00EB5D43">
            <w:pPr>
              <w:rPr>
                <w:b/>
              </w:rPr>
            </w:pPr>
          </w:p>
        </w:tc>
        <w:tc>
          <w:tcPr>
            <w:tcW w:w="4770" w:type="dxa"/>
          </w:tcPr>
          <w:p w14:paraId="3E59E79D" w14:textId="77777777" w:rsidR="00EB5D43" w:rsidRDefault="00EB5D43" w:rsidP="00EB5D43">
            <w:pPr>
              <w:rPr>
                <w:b/>
              </w:rPr>
            </w:pPr>
          </w:p>
        </w:tc>
      </w:tr>
    </w:tbl>
    <w:p w14:paraId="0EC2195E" w14:textId="77777777" w:rsidR="00D21B25" w:rsidRPr="00130863" w:rsidRDefault="00D21B25" w:rsidP="00130863">
      <w:pPr>
        <w:rPr>
          <w:b/>
        </w:rPr>
      </w:pPr>
    </w:p>
    <w:sectPr w:rsidR="00D21B25" w:rsidRPr="00130863" w:rsidSect="00BD061D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8B9A" w14:textId="77777777" w:rsidR="00704DF9" w:rsidRDefault="00704DF9" w:rsidP="00BD061D">
      <w:pPr>
        <w:spacing w:after="0" w:line="240" w:lineRule="auto"/>
      </w:pPr>
      <w:r>
        <w:separator/>
      </w:r>
    </w:p>
  </w:endnote>
  <w:endnote w:type="continuationSeparator" w:id="0">
    <w:p w14:paraId="7EAA7A57" w14:textId="77777777" w:rsidR="00704DF9" w:rsidRDefault="00704DF9" w:rsidP="00B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9232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DA8F" w14:textId="3E77E3C8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CA04" w14:textId="77777777" w:rsidR="006C2E6D" w:rsidRDefault="006C2E6D" w:rsidP="006C2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912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CCDF2" w14:textId="0CD24315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EFD43" w14:textId="77777777" w:rsidR="00B5018C" w:rsidRPr="00B5018C" w:rsidRDefault="00482018" w:rsidP="006C2E6D">
    <w:pPr>
      <w:pStyle w:val="Footer"/>
      <w:ind w:right="360"/>
      <w:rPr>
        <w:b/>
        <w:sz w:val="10"/>
        <w:szCs w:val="10"/>
      </w:rPr>
    </w:pPr>
    <w:r w:rsidRPr="00B5018C">
      <w:rPr>
        <w:b/>
      </w:rPr>
      <w:t>CSOC</w:t>
    </w:r>
    <w:r w:rsidRPr="00B5018C">
      <w:rPr>
        <w:b/>
        <w:sz w:val="10"/>
        <w:szCs w:val="10"/>
      </w:rPr>
      <w:t xml:space="preserve"> </w:t>
    </w:r>
  </w:p>
  <w:p w14:paraId="15D3A8F0" w14:textId="167E617F" w:rsidR="006C2E6D" w:rsidRPr="006C2E6D" w:rsidRDefault="006C2E6D" w:rsidP="006C2E6D">
    <w:pPr>
      <w:pStyle w:val="Footer"/>
      <w:ind w:right="360"/>
      <w:rPr>
        <w:sz w:val="10"/>
        <w:szCs w:val="10"/>
      </w:rPr>
    </w:pPr>
    <w:r w:rsidRPr="006C2E6D">
      <w:rPr>
        <w:b/>
        <w:sz w:val="13"/>
        <w:szCs w:val="13"/>
      </w:rPr>
      <w:t>Updated 7/29/2019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A893" w14:textId="77777777" w:rsidR="00704DF9" w:rsidRDefault="00704DF9" w:rsidP="00BD061D">
      <w:pPr>
        <w:spacing w:after="0" w:line="240" w:lineRule="auto"/>
      </w:pPr>
      <w:r>
        <w:separator/>
      </w:r>
    </w:p>
  </w:footnote>
  <w:footnote w:type="continuationSeparator" w:id="0">
    <w:p w14:paraId="77827476" w14:textId="77777777" w:rsidR="00704DF9" w:rsidRDefault="00704DF9" w:rsidP="00B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F85D" w14:textId="4F4290B2" w:rsidR="0043007E" w:rsidRDefault="00BD061D" w:rsidP="00BD061D">
    <w:pPr>
      <w:rPr>
        <w:b/>
        <w:sz w:val="28"/>
        <w:szCs w:val="28"/>
      </w:rPr>
    </w:pPr>
    <w:r w:rsidRPr="00BD061D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2551C05" wp14:editId="4815F42B">
          <wp:simplePos x="0" y="0"/>
          <wp:positionH relativeFrom="column">
            <wp:posOffset>-555515</wp:posOffset>
          </wp:positionH>
          <wp:positionV relativeFrom="paragraph">
            <wp:posOffset>-85090</wp:posOffset>
          </wp:positionV>
          <wp:extent cx="1517015" cy="314325"/>
          <wp:effectExtent l="0" t="0" r="0" b="3175"/>
          <wp:wrapTight wrapText="bothSides">
            <wp:wrapPolygon edited="0">
              <wp:start x="0" y="0"/>
              <wp:lineTo x="0" y="20945"/>
              <wp:lineTo x="21338" y="20945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ash_color_highres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51B">
      <w:rPr>
        <w:b/>
        <w:sz w:val="28"/>
        <w:szCs w:val="28"/>
      </w:rPr>
      <w:t>Applicant Name__________________________________________</w:t>
    </w:r>
  </w:p>
  <w:p w14:paraId="3EC43045" w14:textId="71BBDD04" w:rsidR="00BD061D" w:rsidRPr="0043007E" w:rsidRDefault="007131E8" w:rsidP="0043007E">
    <w:pPr>
      <w:ind w:hanging="720"/>
      <w:rPr>
        <w:b/>
        <w:sz w:val="28"/>
        <w:szCs w:val="28"/>
      </w:rPr>
    </w:pPr>
    <w:r>
      <w:rPr>
        <w:b/>
        <w:sz w:val="28"/>
        <w:szCs w:val="28"/>
      </w:rPr>
      <w:t>Certified Sexual Offender Clinician (</w:t>
    </w:r>
    <w:r w:rsidR="00BD061D" w:rsidRPr="00BD061D">
      <w:rPr>
        <w:b/>
        <w:sz w:val="28"/>
        <w:szCs w:val="28"/>
      </w:rPr>
      <w:t>C</w:t>
    </w:r>
    <w:r>
      <w:rPr>
        <w:b/>
        <w:sz w:val="28"/>
        <w:szCs w:val="28"/>
      </w:rPr>
      <w:t>SOC)</w:t>
    </w:r>
    <w:r w:rsidR="00BD061D" w:rsidRPr="00BD061D">
      <w:rPr>
        <w:b/>
        <w:sz w:val="28"/>
        <w:szCs w:val="28"/>
      </w:rPr>
      <w:t xml:space="preserve"> Training Tracking Form</w:t>
    </w:r>
    <w:r w:rsidR="00BD061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63"/>
    <w:rsid w:val="00130863"/>
    <w:rsid w:val="001A39E3"/>
    <w:rsid w:val="0043007E"/>
    <w:rsid w:val="00482018"/>
    <w:rsid w:val="006C2E6D"/>
    <w:rsid w:val="00704DF9"/>
    <w:rsid w:val="007131E8"/>
    <w:rsid w:val="00827A1D"/>
    <w:rsid w:val="009E151B"/>
    <w:rsid w:val="00A24C25"/>
    <w:rsid w:val="00AB4C9D"/>
    <w:rsid w:val="00B5018C"/>
    <w:rsid w:val="00BD061D"/>
    <w:rsid w:val="00BD293B"/>
    <w:rsid w:val="00C85272"/>
    <w:rsid w:val="00D21B25"/>
    <w:rsid w:val="00E01B15"/>
    <w:rsid w:val="00E64DA2"/>
    <w:rsid w:val="00EB5D43"/>
    <w:rsid w:val="00EF3B7B"/>
    <w:rsid w:val="00F7235C"/>
    <w:rsid w:val="00F92C1B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888E"/>
  <w15:chartTrackingRefBased/>
  <w15:docId w15:val="{2B3A5B93-7248-458A-A356-8DF3D7F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D"/>
  </w:style>
  <w:style w:type="paragraph" w:styleId="Footer">
    <w:name w:val="footer"/>
    <w:basedOn w:val="Normal"/>
    <w:link w:val="Foot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D"/>
  </w:style>
  <w:style w:type="character" w:styleId="PageNumber">
    <w:name w:val="page number"/>
    <w:basedOn w:val="DefaultParagraphFont"/>
    <w:uiPriority w:val="99"/>
    <w:semiHidden/>
    <w:unhideWhenUsed/>
    <w:rsid w:val="006C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Deitch</dc:creator>
  <cp:keywords/>
  <dc:description/>
  <cp:lastModifiedBy>Leah Briick</cp:lastModifiedBy>
  <cp:revision>5</cp:revision>
  <cp:lastPrinted>2019-07-29T19:39:00Z</cp:lastPrinted>
  <dcterms:created xsi:type="dcterms:W3CDTF">2019-07-29T19:43:00Z</dcterms:created>
  <dcterms:modified xsi:type="dcterms:W3CDTF">2019-07-29T20:22:00Z</dcterms:modified>
</cp:coreProperties>
</file>